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54" w:rsidRDefault="00E34554" w:rsidP="00C36A4B">
      <w:pPr>
        <w:jc w:val="center"/>
        <w:rPr>
          <w:rFonts w:ascii="Arial" w:hAnsi="Arial" w:cs="Arial"/>
          <w:b/>
          <w:sz w:val="24"/>
          <w:szCs w:val="24"/>
        </w:rPr>
      </w:pPr>
      <w:r w:rsidRPr="00C36A4B">
        <w:rPr>
          <w:rFonts w:ascii="Arial" w:hAnsi="Arial" w:cs="Arial"/>
          <w:b/>
          <w:sz w:val="24"/>
          <w:szCs w:val="24"/>
        </w:rPr>
        <w:t>Oceanography 101</w:t>
      </w:r>
    </w:p>
    <w:p w:rsidR="00E34554" w:rsidRDefault="00E34554" w:rsidP="00C36A4B">
      <w:pPr>
        <w:jc w:val="center"/>
        <w:rPr>
          <w:rFonts w:ascii="Arial" w:hAnsi="Arial" w:cs="Arial"/>
          <w:b/>
          <w:sz w:val="24"/>
          <w:szCs w:val="24"/>
        </w:rPr>
      </w:pPr>
      <w:r w:rsidRPr="00C36A4B">
        <w:rPr>
          <w:rFonts w:ascii="Arial" w:hAnsi="Arial" w:cs="Arial"/>
          <w:b/>
          <w:sz w:val="24"/>
          <w:szCs w:val="24"/>
        </w:rPr>
        <w:t>Linda Khandro</w:t>
      </w:r>
    </w:p>
    <w:p w:rsidR="00E34554" w:rsidRPr="00C36A4B" w:rsidRDefault="00E34554" w:rsidP="00C36A4B">
      <w:pPr>
        <w:rPr>
          <w:rFonts w:ascii="Arial" w:hAnsi="Arial" w:cs="Arial"/>
          <w:sz w:val="24"/>
          <w:szCs w:val="24"/>
        </w:rPr>
      </w:pPr>
    </w:p>
    <w:p w:rsidR="000307EA" w:rsidRPr="00C36A4B" w:rsidRDefault="007505A1" w:rsidP="000307EA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Exercise </w:t>
      </w:r>
      <w:r w:rsidR="000307EA">
        <w:rPr>
          <w:rFonts w:ascii="Arial" w:hAnsi="Arial" w:cs="Arial"/>
          <w:b/>
          <w:sz w:val="24"/>
          <w:szCs w:val="24"/>
        </w:rPr>
        <w:t>8:</w:t>
      </w:r>
      <w:r w:rsidR="000307EA" w:rsidRPr="00C36A4B">
        <w:rPr>
          <w:rFonts w:ascii="Arial" w:hAnsi="Arial" w:cs="Arial"/>
          <w:b/>
          <w:sz w:val="24"/>
          <w:szCs w:val="24"/>
        </w:rPr>
        <w:t xml:space="preserve"> Primary Production</w:t>
      </w:r>
      <w:r w:rsidR="000307EA">
        <w:rPr>
          <w:rFonts w:ascii="Arial" w:hAnsi="Arial" w:cs="Arial"/>
          <w:b/>
          <w:sz w:val="24"/>
          <w:szCs w:val="24"/>
        </w:rPr>
        <w:t xml:space="preserve"> and Plankton (3</w:t>
      </w:r>
      <w:r w:rsidR="000307EA" w:rsidRPr="00C36A4B">
        <w:rPr>
          <w:rFonts w:ascii="Arial" w:hAnsi="Arial" w:cs="Arial"/>
          <w:b/>
          <w:sz w:val="24"/>
          <w:szCs w:val="24"/>
        </w:rPr>
        <w:t>0 points)</w:t>
      </w:r>
      <w:r w:rsidR="00326EB6">
        <w:rPr>
          <w:rFonts w:ascii="Arial" w:hAnsi="Arial" w:cs="Arial"/>
          <w:b/>
          <w:i/>
          <w:sz w:val="24"/>
          <w:szCs w:val="24"/>
        </w:rPr>
        <w:tab/>
      </w:r>
      <w:r w:rsidR="000307EA" w:rsidRPr="00C36A4B">
        <w:rPr>
          <w:rFonts w:ascii="Arial" w:hAnsi="Arial" w:cs="Arial"/>
          <w:b/>
          <w:snapToGrid w:val="0"/>
          <w:sz w:val="24"/>
          <w:szCs w:val="24"/>
        </w:rPr>
        <w:t>NAME:__________</w:t>
      </w:r>
      <w:r w:rsidR="000307EA">
        <w:rPr>
          <w:rFonts w:ascii="Arial" w:hAnsi="Arial" w:cs="Arial"/>
          <w:b/>
          <w:snapToGrid w:val="0"/>
          <w:sz w:val="24"/>
          <w:szCs w:val="24"/>
        </w:rPr>
        <w:t>___</w:t>
      </w:r>
      <w:r w:rsidR="00326EB6">
        <w:rPr>
          <w:rFonts w:ascii="Arial" w:hAnsi="Arial" w:cs="Arial"/>
          <w:b/>
          <w:snapToGrid w:val="0"/>
          <w:sz w:val="24"/>
          <w:szCs w:val="24"/>
        </w:rPr>
        <w:t>_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E34554" w:rsidRPr="00C36A4B" w:rsidRDefault="00E34554" w:rsidP="00C36A4B">
      <w:pPr>
        <w:rPr>
          <w:rFonts w:ascii="Arial" w:hAnsi="Arial" w:cs="Arial"/>
          <w:sz w:val="24"/>
          <w:szCs w:val="24"/>
          <w:u w:val="single"/>
        </w:rPr>
      </w:pPr>
      <w:r w:rsidRPr="00C36A4B">
        <w:rPr>
          <w:rFonts w:ascii="Arial" w:hAnsi="Arial" w:cs="Arial"/>
          <w:sz w:val="24"/>
          <w:szCs w:val="24"/>
          <w:u w:val="single"/>
        </w:rPr>
        <w:t>NOTES:</w:t>
      </w:r>
    </w:p>
    <w:p w:rsidR="00C36A4B" w:rsidRDefault="00E34554" w:rsidP="00C36A4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You may use your textbook in addition to the websites below as a resource, but your answers MUST BE IN YOUR OWN WORDS. </w:t>
      </w:r>
    </w:p>
    <w:p w:rsidR="00C36A4B" w:rsidRDefault="00E34554" w:rsidP="00C36A4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Answer with </w:t>
      </w:r>
      <w:r w:rsidRPr="00C36A4B">
        <w:rPr>
          <w:rFonts w:ascii="Arial" w:hAnsi="Arial" w:cs="Arial"/>
          <w:b/>
          <w:color w:val="0070C0"/>
          <w:sz w:val="24"/>
          <w:szCs w:val="24"/>
        </w:rPr>
        <w:t>a bold blue font!</w:t>
      </w:r>
    </w:p>
    <w:p w:rsidR="00C36A4B" w:rsidRDefault="00E34554" w:rsidP="00C36A4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Don’t forget your name at the top</w:t>
      </w:r>
      <w:r w:rsidR="0025057F">
        <w:rPr>
          <w:rFonts w:ascii="Arial" w:hAnsi="Arial" w:cs="Arial"/>
          <w:sz w:val="24"/>
          <w:szCs w:val="24"/>
        </w:rPr>
        <w:t xml:space="preserve"> of this page.</w:t>
      </w:r>
    </w:p>
    <w:p w:rsidR="00E34554" w:rsidRPr="00C36A4B" w:rsidRDefault="00E34554" w:rsidP="00C36A4B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Don’t forget to</w:t>
      </w:r>
      <w:r w:rsidR="00886289">
        <w:rPr>
          <w:rFonts w:ascii="Arial" w:hAnsi="Arial" w:cs="Arial"/>
          <w:sz w:val="24"/>
          <w:szCs w:val="24"/>
        </w:rPr>
        <w:t xml:space="preserve"> l</w:t>
      </w:r>
      <w:r w:rsidR="000307EA">
        <w:rPr>
          <w:rFonts w:ascii="Arial" w:hAnsi="Arial" w:cs="Arial"/>
          <w:sz w:val="24"/>
          <w:szCs w:val="24"/>
        </w:rPr>
        <w:t>abel this file as: lastnameEX08</w:t>
      </w:r>
      <w:r w:rsidR="00886289">
        <w:rPr>
          <w:rFonts w:ascii="Arial" w:hAnsi="Arial" w:cs="Arial"/>
          <w:sz w:val="24"/>
          <w:szCs w:val="24"/>
        </w:rPr>
        <w:t>.docx</w:t>
      </w:r>
      <w:r w:rsidR="000307EA">
        <w:rPr>
          <w:rFonts w:ascii="Arial" w:hAnsi="Arial" w:cs="Arial"/>
          <w:sz w:val="24"/>
          <w:szCs w:val="24"/>
        </w:rPr>
        <w:t>.</w:t>
      </w:r>
    </w:p>
    <w:p w:rsidR="00E34554" w:rsidRPr="00C36A4B" w:rsidRDefault="00E34554" w:rsidP="00C36A4B">
      <w:pPr>
        <w:rPr>
          <w:rFonts w:ascii="Arial" w:hAnsi="Arial" w:cs="Arial"/>
          <w:sz w:val="24"/>
          <w:szCs w:val="24"/>
          <w:u w:val="single"/>
        </w:rPr>
      </w:pPr>
    </w:p>
    <w:p w:rsidR="000307EA" w:rsidRPr="000307EA" w:rsidRDefault="000307EA" w:rsidP="00C36A4B">
      <w:pPr>
        <w:rPr>
          <w:rFonts w:ascii="Arial" w:hAnsi="Arial" w:cs="Arial"/>
          <w:b/>
          <w:i/>
          <w:snapToGrid w:val="0"/>
          <w:sz w:val="24"/>
          <w:szCs w:val="24"/>
        </w:rPr>
      </w:pPr>
      <w:r w:rsidRPr="000307EA">
        <w:rPr>
          <w:rFonts w:ascii="Arial" w:hAnsi="Arial" w:cs="Arial"/>
          <w:b/>
          <w:i/>
          <w:snapToGrid w:val="0"/>
          <w:sz w:val="24"/>
          <w:szCs w:val="24"/>
        </w:rPr>
        <w:t>A. PRIMARY PRODU</w:t>
      </w:r>
      <w:r w:rsidR="008A16E9">
        <w:rPr>
          <w:rFonts w:ascii="Arial" w:hAnsi="Arial" w:cs="Arial"/>
          <w:b/>
          <w:i/>
          <w:snapToGrid w:val="0"/>
          <w:sz w:val="24"/>
          <w:szCs w:val="24"/>
        </w:rPr>
        <w:t>C</w:t>
      </w:r>
      <w:r w:rsidRPr="000307EA">
        <w:rPr>
          <w:rFonts w:ascii="Arial" w:hAnsi="Arial" w:cs="Arial"/>
          <w:b/>
          <w:i/>
          <w:snapToGrid w:val="0"/>
          <w:sz w:val="24"/>
          <w:szCs w:val="24"/>
        </w:rPr>
        <w:t>TION</w:t>
      </w:r>
    </w:p>
    <w:p w:rsidR="000307EA" w:rsidRDefault="000307EA" w:rsidP="00C36A4B">
      <w:pPr>
        <w:rPr>
          <w:rFonts w:ascii="Arial" w:hAnsi="Arial" w:cs="Arial"/>
          <w:snapToGrid w:val="0"/>
          <w:sz w:val="24"/>
          <w:szCs w:val="24"/>
          <w:u w:val="single"/>
        </w:rPr>
      </w:pPr>
    </w:p>
    <w:p w:rsidR="00DC1569" w:rsidRPr="00C36A4B" w:rsidRDefault="00DC1569" w:rsidP="00C36A4B">
      <w:pPr>
        <w:rPr>
          <w:rFonts w:ascii="Arial" w:hAnsi="Arial" w:cs="Arial"/>
          <w:snapToGrid w:val="0"/>
          <w:sz w:val="24"/>
          <w:szCs w:val="24"/>
          <w:u w:val="single"/>
        </w:rPr>
      </w:pPr>
      <w:r w:rsidRPr="00C36A4B">
        <w:rPr>
          <w:rFonts w:ascii="Arial" w:hAnsi="Arial" w:cs="Arial"/>
          <w:snapToGrid w:val="0"/>
          <w:sz w:val="24"/>
          <w:szCs w:val="24"/>
          <w:u w:val="single"/>
        </w:rPr>
        <w:t>LEARNING OBJECTIVES:</w:t>
      </w:r>
    </w:p>
    <w:p w:rsidR="00437D3A" w:rsidRPr="00C36A4B" w:rsidRDefault="00437D3A" w:rsidP="00C36A4B">
      <w:pPr>
        <w:rPr>
          <w:rFonts w:ascii="Arial" w:hAnsi="Arial" w:cs="Arial"/>
          <w:snapToGrid w:val="0"/>
          <w:sz w:val="24"/>
          <w:szCs w:val="24"/>
        </w:rPr>
      </w:pPr>
      <w:r w:rsidRPr="00C36A4B">
        <w:rPr>
          <w:rFonts w:ascii="Arial" w:hAnsi="Arial" w:cs="Arial"/>
          <w:snapToGrid w:val="0"/>
          <w:sz w:val="24"/>
          <w:szCs w:val="24"/>
        </w:rPr>
        <w:t>Upon completion of this activity students will be able to:</w:t>
      </w:r>
    </w:p>
    <w:p w:rsidR="00E34554" w:rsidRDefault="00437D3A" w:rsidP="00C36A4B">
      <w:pPr>
        <w:numPr>
          <w:ilvl w:val="0"/>
          <w:numId w:val="19"/>
        </w:numPr>
        <w:rPr>
          <w:rFonts w:ascii="Arial" w:hAnsi="Arial" w:cs="Arial"/>
          <w:snapToGrid w:val="0"/>
          <w:sz w:val="24"/>
          <w:szCs w:val="24"/>
        </w:rPr>
      </w:pPr>
      <w:r w:rsidRPr="00C36A4B">
        <w:rPr>
          <w:rFonts w:ascii="Arial" w:hAnsi="Arial" w:cs="Arial"/>
          <w:snapToGrid w:val="0"/>
          <w:sz w:val="24"/>
          <w:szCs w:val="24"/>
        </w:rPr>
        <w:t xml:space="preserve">Define primary productivity, photosynthesis, chemosynthesis, and </w:t>
      </w:r>
      <w:r w:rsidR="00886289">
        <w:rPr>
          <w:rFonts w:ascii="Arial" w:hAnsi="Arial" w:cs="Arial"/>
          <w:snapToGrid w:val="0"/>
          <w:sz w:val="24"/>
          <w:szCs w:val="24"/>
        </w:rPr>
        <w:t xml:space="preserve">cellular </w:t>
      </w:r>
      <w:r w:rsidRPr="00C36A4B">
        <w:rPr>
          <w:rFonts w:ascii="Arial" w:hAnsi="Arial" w:cs="Arial"/>
          <w:snapToGrid w:val="0"/>
          <w:sz w:val="24"/>
          <w:szCs w:val="24"/>
        </w:rPr>
        <w:t>respiration.</w:t>
      </w:r>
    </w:p>
    <w:p w:rsidR="002766CA" w:rsidRDefault="002766CA" w:rsidP="00C36A4B">
      <w:pPr>
        <w:numPr>
          <w:ilvl w:val="0"/>
          <w:numId w:val="19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Describe the effect </w:t>
      </w:r>
      <w:r w:rsidR="000307EA">
        <w:rPr>
          <w:rFonts w:ascii="Arial" w:hAnsi="Arial" w:cs="Arial"/>
          <w:snapToGrid w:val="0"/>
          <w:sz w:val="24"/>
          <w:szCs w:val="24"/>
        </w:rPr>
        <w:t xml:space="preserve">that seasons have </w:t>
      </w:r>
      <w:r>
        <w:rPr>
          <w:rFonts w:ascii="Arial" w:hAnsi="Arial" w:cs="Arial"/>
          <w:snapToGrid w:val="0"/>
          <w:sz w:val="24"/>
          <w:szCs w:val="24"/>
        </w:rPr>
        <w:t xml:space="preserve">on primary production in the northern </w:t>
      </w:r>
      <w:r w:rsidR="000307EA">
        <w:rPr>
          <w:rFonts w:ascii="Arial" w:hAnsi="Arial" w:cs="Arial"/>
          <w:snapToGrid w:val="0"/>
          <w:sz w:val="24"/>
          <w:szCs w:val="24"/>
        </w:rPr>
        <w:t xml:space="preserve">and southern </w:t>
      </w:r>
      <w:r>
        <w:rPr>
          <w:rFonts w:ascii="Arial" w:hAnsi="Arial" w:cs="Arial"/>
          <w:snapToGrid w:val="0"/>
          <w:sz w:val="24"/>
          <w:szCs w:val="24"/>
        </w:rPr>
        <w:t>oceans.</w:t>
      </w:r>
    </w:p>
    <w:p w:rsidR="002766CA" w:rsidRPr="002766CA" w:rsidRDefault="002766CA" w:rsidP="002766CA">
      <w:pPr>
        <w:ind w:left="720"/>
        <w:rPr>
          <w:rFonts w:ascii="Arial" w:hAnsi="Arial" w:cs="Arial"/>
          <w:snapToGrid w:val="0"/>
          <w:sz w:val="24"/>
          <w:szCs w:val="24"/>
        </w:rPr>
      </w:pPr>
    </w:p>
    <w:p w:rsidR="008E2E0D" w:rsidRPr="00C36A4B" w:rsidRDefault="008E2E0D" w:rsidP="00C36A4B">
      <w:pPr>
        <w:rPr>
          <w:rFonts w:ascii="Arial" w:hAnsi="Arial" w:cs="Arial"/>
          <w:sz w:val="24"/>
          <w:szCs w:val="24"/>
          <w:u w:val="single"/>
        </w:rPr>
      </w:pPr>
      <w:r w:rsidRPr="00C36A4B">
        <w:rPr>
          <w:rFonts w:ascii="Arial" w:hAnsi="Arial" w:cs="Arial"/>
          <w:sz w:val="24"/>
          <w:szCs w:val="24"/>
          <w:u w:val="single"/>
        </w:rPr>
        <w:t>RESOURCES:</w:t>
      </w:r>
    </w:p>
    <w:p w:rsidR="00C36A4B" w:rsidRDefault="002766CA" w:rsidP="00C36A4B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Textbook Chapter 12</w:t>
      </w:r>
      <w:r w:rsidR="00C36A4B" w:rsidRPr="00C36A4B">
        <w:rPr>
          <w:rFonts w:ascii="Arial" w:hAnsi="Arial" w:cs="Arial"/>
          <w:sz w:val="24"/>
          <w:szCs w:val="24"/>
        </w:rPr>
        <w:t>.</w:t>
      </w:r>
    </w:p>
    <w:p w:rsidR="00E34554" w:rsidRDefault="00E34554" w:rsidP="00C36A4B">
      <w:pPr>
        <w:numPr>
          <w:ilvl w:val="0"/>
          <w:numId w:val="20"/>
        </w:numPr>
        <w:rPr>
          <w:rFonts w:ascii="Arial" w:hAnsi="Arial" w:cs="Arial"/>
          <w:b/>
          <w:i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Any website of your choice for </w:t>
      </w:r>
      <w:r w:rsidRPr="00C36A4B">
        <w:rPr>
          <w:rFonts w:ascii="Arial" w:hAnsi="Arial" w:cs="Arial"/>
          <w:i/>
          <w:sz w:val="24"/>
          <w:szCs w:val="24"/>
        </w:rPr>
        <w:t xml:space="preserve">photosynthesis, cellular respiration, </w:t>
      </w:r>
      <w:r w:rsidR="002766CA">
        <w:rPr>
          <w:rFonts w:ascii="Arial" w:hAnsi="Arial" w:cs="Arial"/>
          <w:i/>
          <w:sz w:val="24"/>
          <w:szCs w:val="24"/>
        </w:rPr>
        <w:t xml:space="preserve">and </w:t>
      </w:r>
      <w:r w:rsidRPr="00C36A4B">
        <w:rPr>
          <w:rFonts w:ascii="Arial" w:hAnsi="Arial" w:cs="Arial"/>
          <w:i/>
          <w:sz w:val="24"/>
          <w:szCs w:val="24"/>
        </w:rPr>
        <w:t>chemosynthesi</w:t>
      </w:r>
      <w:r w:rsidR="002766CA">
        <w:rPr>
          <w:rFonts w:ascii="Arial" w:hAnsi="Arial" w:cs="Arial"/>
          <w:i/>
          <w:sz w:val="24"/>
          <w:szCs w:val="24"/>
        </w:rPr>
        <w:t>s</w:t>
      </w:r>
      <w:r w:rsidRPr="00C36A4B">
        <w:rPr>
          <w:rFonts w:ascii="Arial" w:hAnsi="Arial" w:cs="Arial"/>
          <w:sz w:val="24"/>
          <w:szCs w:val="24"/>
        </w:rPr>
        <w:t xml:space="preserve">. </w:t>
      </w:r>
      <w:r w:rsidRPr="00C36A4B">
        <w:rPr>
          <w:rFonts w:ascii="Arial" w:hAnsi="Arial" w:cs="Arial"/>
          <w:b/>
          <w:i/>
          <w:sz w:val="24"/>
          <w:szCs w:val="24"/>
        </w:rPr>
        <w:t>Th</w:t>
      </w:r>
      <w:r w:rsidR="00886289">
        <w:rPr>
          <w:rFonts w:ascii="Arial" w:hAnsi="Arial" w:cs="Arial"/>
          <w:b/>
          <w:i/>
          <w:sz w:val="24"/>
          <w:szCs w:val="24"/>
        </w:rPr>
        <w:t xml:space="preserve">is </w:t>
      </w:r>
      <w:r w:rsidRPr="00C36A4B">
        <w:rPr>
          <w:rFonts w:ascii="Arial" w:hAnsi="Arial" w:cs="Arial"/>
          <w:b/>
          <w:i/>
          <w:sz w:val="24"/>
          <w:szCs w:val="24"/>
        </w:rPr>
        <w:t>web resource must be cited at the end of your answers.</w:t>
      </w:r>
    </w:p>
    <w:p w:rsidR="00D67F6B" w:rsidRPr="00D67F6B" w:rsidRDefault="00D67F6B" w:rsidP="00D67F6B">
      <w:pPr>
        <w:numPr>
          <w:ilvl w:val="0"/>
          <w:numId w:val="20"/>
        </w:numPr>
        <w:rPr>
          <w:rFonts w:ascii="Arial" w:hAnsi="Arial" w:cs="Arial"/>
          <w:sz w:val="24"/>
          <w:szCs w:val="24"/>
          <w:u w:val="single"/>
        </w:rPr>
      </w:pPr>
      <w:r w:rsidRPr="00D67F6B">
        <w:rPr>
          <w:rFonts w:ascii="Arial" w:hAnsi="Arial" w:cs="Arial"/>
          <w:sz w:val="24"/>
          <w:szCs w:val="24"/>
        </w:rPr>
        <w:t>This website</w:t>
      </w:r>
      <w:r w:rsidR="000307EA">
        <w:rPr>
          <w:rFonts w:ascii="Arial" w:hAnsi="Arial" w:cs="Arial"/>
          <w:sz w:val="24"/>
          <w:szCs w:val="24"/>
        </w:rPr>
        <w:t>:</w:t>
      </w:r>
    </w:p>
    <w:p w:rsidR="00D67F6B" w:rsidRPr="00D67F6B" w:rsidRDefault="00F40D00" w:rsidP="00D67F6B">
      <w:pPr>
        <w:ind w:left="720"/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hyperlink r:id="rId7" w:history="1">
        <w:r w:rsidR="00D67F6B" w:rsidRPr="00D67F6B">
          <w:rPr>
            <w:rStyle w:val="Hyperlink"/>
            <w:rFonts w:ascii="Arial" w:hAnsi="Arial" w:cs="Arial"/>
            <w:b/>
            <w:sz w:val="22"/>
            <w:szCs w:val="22"/>
          </w:rPr>
          <w:t>http://jules.unavco.org/VoyagerJr/Earth?submit.x=50&amp;submit.y=10&amp;base=facer&amp;feature=nofeat&amp;fixplate=novel&amp;veltype=model&amp;legendPopup=yes&amp;region=world_0_0&amp;size=normal</w:t>
        </w:r>
      </w:hyperlink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Pr="002766CA" w:rsidRDefault="002766CA" w:rsidP="00C36A4B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INSTRUCTIONS:</w:t>
      </w:r>
    </w:p>
    <w:p w:rsidR="00437D3A" w:rsidRPr="00C36A4B" w:rsidRDefault="00437D3A" w:rsidP="00C36A4B">
      <w:pPr>
        <w:rPr>
          <w:rFonts w:ascii="Arial" w:hAnsi="Arial" w:cs="Arial"/>
          <w:bCs/>
          <w:sz w:val="24"/>
          <w:szCs w:val="24"/>
        </w:rPr>
      </w:pPr>
    </w:p>
    <w:p w:rsidR="00437D3A" w:rsidRPr="00B22694" w:rsidRDefault="00437D3A" w:rsidP="00C36A4B">
      <w:pPr>
        <w:rPr>
          <w:rFonts w:ascii="Arial" w:hAnsi="Arial" w:cs="Arial"/>
          <w:b/>
          <w:color w:val="0070C0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1.  </w:t>
      </w:r>
      <w:r w:rsidR="00E34554" w:rsidRPr="00C36A4B">
        <w:rPr>
          <w:rFonts w:ascii="Arial" w:hAnsi="Arial" w:cs="Arial"/>
          <w:sz w:val="24"/>
          <w:szCs w:val="24"/>
        </w:rPr>
        <w:t>D</w:t>
      </w:r>
      <w:r w:rsidRPr="00C36A4B">
        <w:rPr>
          <w:rFonts w:ascii="Arial" w:hAnsi="Arial" w:cs="Arial"/>
          <w:sz w:val="24"/>
          <w:szCs w:val="24"/>
        </w:rPr>
        <w:t xml:space="preserve">efine primary production </w:t>
      </w:r>
      <w:r w:rsidRPr="00C36A4B">
        <w:rPr>
          <w:rFonts w:ascii="Arial" w:hAnsi="Arial" w:cs="Arial"/>
          <w:i/>
          <w:sz w:val="24"/>
          <w:szCs w:val="24"/>
        </w:rPr>
        <w:t>in your own words!</w:t>
      </w:r>
      <w:r w:rsidRPr="00C36A4B">
        <w:rPr>
          <w:rFonts w:ascii="Arial" w:hAnsi="Arial" w:cs="Arial"/>
          <w:sz w:val="24"/>
          <w:szCs w:val="24"/>
        </w:rPr>
        <w:t xml:space="preserve"> </w:t>
      </w:r>
      <w:r w:rsidR="00B22694">
        <w:rPr>
          <w:rFonts w:ascii="Arial" w:hAnsi="Arial" w:cs="Arial"/>
          <w:b/>
          <w:color w:val="0070C0"/>
          <w:sz w:val="24"/>
          <w:szCs w:val="24"/>
        </w:rPr>
        <w:t xml:space="preserve">Primary production is </w:t>
      </w:r>
      <w:r w:rsidR="00B22694" w:rsidRPr="00B22694">
        <w:rPr>
          <w:rFonts w:ascii="Arial" w:hAnsi="Arial" w:cs="Arial"/>
          <w:b/>
          <w:color w:val="0070C0"/>
          <w:sz w:val="24"/>
          <w:szCs w:val="24"/>
        </w:rPr>
        <w:t>organic material formed from inorganic nutrients with conversion of light energy</w:t>
      </w: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Pr="005457C8" w:rsidRDefault="00437D3A" w:rsidP="00C36A4B">
      <w:pPr>
        <w:rPr>
          <w:rFonts w:ascii="Arial" w:hAnsi="Arial" w:cs="Arial"/>
          <w:color w:val="0070C0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2.  What is photosynthesis and </w:t>
      </w:r>
      <w:r w:rsidR="000307EA">
        <w:rPr>
          <w:rFonts w:ascii="Arial" w:hAnsi="Arial" w:cs="Arial"/>
          <w:sz w:val="24"/>
          <w:szCs w:val="24"/>
        </w:rPr>
        <w:t>how</w:t>
      </w:r>
      <w:r w:rsidRPr="00C36A4B">
        <w:rPr>
          <w:rFonts w:ascii="Arial" w:hAnsi="Arial" w:cs="Arial"/>
          <w:sz w:val="24"/>
          <w:szCs w:val="24"/>
        </w:rPr>
        <w:t xml:space="preserve"> does photosynthesis </w:t>
      </w:r>
      <w:r w:rsidR="000307EA">
        <w:rPr>
          <w:rFonts w:ascii="Arial" w:hAnsi="Arial" w:cs="Arial"/>
          <w:sz w:val="24"/>
          <w:szCs w:val="24"/>
        </w:rPr>
        <w:t>relate to</w:t>
      </w:r>
      <w:r w:rsidRPr="00C36A4B">
        <w:rPr>
          <w:rFonts w:ascii="Arial" w:hAnsi="Arial" w:cs="Arial"/>
          <w:sz w:val="24"/>
          <w:szCs w:val="24"/>
        </w:rPr>
        <w:t xml:space="preserve"> primary production? </w:t>
      </w:r>
      <w:r w:rsidR="005457C8" w:rsidRPr="005457C8">
        <w:rPr>
          <w:rStyle w:val="Emphasis"/>
          <w:rFonts w:ascii="Arial" w:hAnsi="Arial" w:cs="Arial"/>
          <w:bCs/>
          <w:i w:val="0"/>
          <w:iCs w:val="0"/>
          <w:color w:val="0070C0"/>
          <w:sz w:val="24"/>
          <w:szCs w:val="24"/>
          <w:shd w:val="clear" w:color="auto" w:fill="FFFFFF"/>
        </w:rPr>
        <w:t>Photosynthesis</w:t>
      </w:r>
      <w:r w:rsidR="005457C8" w:rsidRPr="005457C8">
        <w:rPr>
          <w:rStyle w:val="apple-converted-space"/>
          <w:rFonts w:ascii="Arial" w:hAnsi="Arial" w:cs="Arial"/>
          <w:color w:val="0070C0"/>
          <w:sz w:val="24"/>
          <w:szCs w:val="24"/>
          <w:shd w:val="clear" w:color="auto" w:fill="FFFFFF"/>
        </w:rPr>
        <w:t> </w:t>
      </w:r>
      <w:r w:rsidR="005457C8" w:rsidRPr="005457C8">
        <w:rPr>
          <w:rFonts w:ascii="Arial" w:hAnsi="Arial" w:cs="Arial"/>
          <w:color w:val="0070C0"/>
          <w:sz w:val="24"/>
          <w:szCs w:val="24"/>
          <w:shd w:val="clear" w:color="auto" w:fill="FFFFFF"/>
        </w:rPr>
        <w:t>is a process used by plants and other organisms to convert light energy into chemical energy that can later be released to fuel the organisms' activities (energy transformation).</w:t>
      </w:r>
      <w:r w:rsidR="005457C8" w:rsidRPr="005457C8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Primary production typically occurs through photosynthesis.</w:t>
      </w: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3.  Write the chemical formula for photosynthesis</w:t>
      </w:r>
      <w:r w:rsidR="00BF02AA">
        <w:rPr>
          <w:rFonts w:ascii="Arial" w:hAnsi="Arial" w:cs="Arial"/>
          <w:sz w:val="24"/>
          <w:szCs w:val="24"/>
        </w:rPr>
        <w:t xml:space="preserve">. </w:t>
      </w:r>
      <w:r w:rsidR="000307EA">
        <w:rPr>
          <w:rFonts w:ascii="Arial" w:hAnsi="Arial" w:cs="Arial"/>
          <w:sz w:val="24"/>
          <w:szCs w:val="24"/>
        </w:rPr>
        <w:t>Beneath the formula, w</w:t>
      </w:r>
      <w:r w:rsidR="00886289">
        <w:rPr>
          <w:rFonts w:ascii="Arial" w:hAnsi="Arial" w:cs="Arial"/>
          <w:sz w:val="24"/>
          <w:szCs w:val="24"/>
        </w:rPr>
        <w:t>rite</w:t>
      </w:r>
      <w:r w:rsidRPr="00C36A4B">
        <w:rPr>
          <w:rFonts w:ascii="Arial" w:hAnsi="Arial" w:cs="Arial"/>
          <w:sz w:val="24"/>
          <w:szCs w:val="24"/>
        </w:rPr>
        <w:t xml:space="preserve"> “</w:t>
      </w:r>
      <w:r w:rsidRPr="00C36A4B">
        <w:rPr>
          <w:rFonts w:ascii="Arial" w:hAnsi="Arial" w:cs="Arial"/>
          <w:b/>
          <w:sz w:val="24"/>
          <w:szCs w:val="24"/>
        </w:rPr>
        <w:t>G</w:t>
      </w:r>
      <w:r w:rsidR="00886289">
        <w:rPr>
          <w:rFonts w:ascii="Arial" w:hAnsi="Arial" w:cs="Arial"/>
          <w:b/>
          <w:sz w:val="24"/>
          <w:szCs w:val="24"/>
        </w:rPr>
        <w:t>as</w:t>
      </w:r>
      <w:r w:rsidRPr="00C36A4B">
        <w:rPr>
          <w:rFonts w:ascii="Arial" w:hAnsi="Arial" w:cs="Arial"/>
          <w:sz w:val="24"/>
          <w:szCs w:val="24"/>
        </w:rPr>
        <w:t>” be</w:t>
      </w:r>
      <w:r w:rsidR="00BF02AA">
        <w:rPr>
          <w:rFonts w:ascii="Arial" w:hAnsi="Arial" w:cs="Arial"/>
          <w:sz w:val="24"/>
          <w:szCs w:val="24"/>
        </w:rPr>
        <w:t>neath</w:t>
      </w:r>
      <w:r w:rsidRPr="00C36A4B">
        <w:rPr>
          <w:rFonts w:ascii="Arial" w:hAnsi="Arial" w:cs="Arial"/>
          <w:sz w:val="24"/>
          <w:szCs w:val="24"/>
        </w:rPr>
        <w:t xml:space="preserve"> the parts </w:t>
      </w:r>
      <w:r w:rsidR="000307EA">
        <w:rPr>
          <w:rFonts w:ascii="Arial" w:hAnsi="Arial" w:cs="Arial"/>
          <w:sz w:val="24"/>
          <w:szCs w:val="24"/>
        </w:rPr>
        <w:t>t</w:t>
      </w:r>
      <w:r w:rsidRPr="00C36A4B">
        <w:rPr>
          <w:rFonts w:ascii="Arial" w:hAnsi="Arial" w:cs="Arial"/>
          <w:sz w:val="24"/>
          <w:szCs w:val="24"/>
        </w:rPr>
        <w:t>hat are a gas, “</w:t>
      </w:r>
      <w:r w:rsidRPr="00886289">
        <w:rPr>
          <w:rFonts w:ascii="Arial" w:hAnsi="Arial" w:cs="Arial"/>
          <w:b/>
          <w:sz w:val="24"/>
          <w:szCs w:val="24"/>
        </w:rPr>
        <w:t>S</w:t>
      </w:r>
      <w:r w:rsidR="00886289">
        <w:rPr>
          <w:rFonts w:ascii="Arial" w:hAnsi="Arial" w:cs="Arial"/>
          <w:b/>
          <w:sz w:val="24"/>
          <w:szCs w:val="24"/>
        </w:rPr>
        <w:t>olid</w:t>
      </w:r>
      <w:r w:rsidR="00886289">
        <w:rPr>
          <w:rFonts w:ascii="Arial" w:hAnsi="Arial" w:cs="Arial"/>
          <w:sz w:val="24"/>
          <w:szCs w:val="24"/>
        </w:rPr>
        <w:t xml:space="preserve">” </w:t>
      </w:r>
      <w:r w:rsidR="000307EA">
        <w:rPr>
          <w:rFonts w:ascii="Arial" w:hAnsi="Arial" w:cs="Arial"/>
          <w:sz w:val="24"/>
          <w:szCs w:val="24"/>
        </w:rPr>
        <w:t>beneath those that are</w:t>
      </w:r>
      <w:r w:rsidR="00886289">
        <w:rPr>
          <w:rFonts w:ascii="Arial" w:hAnsi="Arial" w:cs="Arial"/>
          <w:sz w:val="24"/>
          <w:szCs w:val="24"/>
        </w:rPr>
        <w:t xml:space="preserve"> solid and</w:t>
      </w:r>
      <w:r w:rsidRPr="00C36A4B">
        <w:rPr>
          <w:rFonts w:ascii="Arial" w:hAnsi="Arial" w:cs="Arial"/>
          <w:sz w:val="24"/>
          <w:szCs w:val="24"/>
        </w:rPr>
        <w:t xml:space="preserve"> “</w:t>
      </w:r>
      <w:r w:rsidRPr="00C36A4B">
        <w:rPr>
          <w:rFonts w:ascii="Arial" w:hAnsi="Arial" w:cs="Arial"/>
          <w:b/>
          <w:sz w:val="24"/>
          <w:szCs w:val="24"/>
        </w:rPr>
        <w:t>L</w:t>
      </w:r>
      <w:r w:rsidR="00886289">
        <w:rPr>
          <w:rFonts w:ascii="Arial" w:hAnsi="Arial" w:cs="Arial"/>
          <w:b/>
          <w:sz w:val="24"/>
          <w:szCs w:val="24"/>
        </w:rPr>
        <w:t>iquid</w:t>
      </w:r>
      <w:r w:rsidR="000307EA">
        <w:rPr>
          <w:rFonts w:ascii="Arial" w:hAnsi="Arial" w:cs="Arial"/>
          <w:sz w:val="24"/>
          <w:szCs w:val="24"/>
        </w:rPr>
        <w:t xml:space="preserve">” beneath those that are </w:t>
      </w:r>
      <w:r w:rsidRPr="00C36A4B">
        <w:rPr>
          <w:rFonts w:ascii="Arial" w:hAnsi="Arial" w:cs="Arial"/>
          <w:sz w:val="24"/>
          <w:szCs w:val="24"/>
        </w:rPr>
        <w:t>liquid.</w:t>
      </w:r>
      <w:r w:rsidR="00C36A4B" w:rsidRPr="00C36A4B">
        <w:rPr>
          <w:rFonts w:ascii="Arial" w:hAnsi="Arial" w:cs="Arial"/>
          <w:sz w:val="24"/>
          <w:szCs w:val="24"/>
        </w:rPr>
        <w:t xml:space="preserve"> </w:t>
      </w: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Default="00886289" w:rsidP="00C3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5D030C">
        <w:rPr>
          <w:rFonts w:ascii="Arial" w:hAnsi="Arial" w:cs="Arial"/>
          <w:b/>
          <w:color w:val="0070C0"/>
          <w:sz w:val="24"/>
          <w:szCs w:val="24"/>
        </w:rPr>
        <w:t>CO2</w:t>
      </w:r>
      <w:r>
        <w:rPr>
          <w:rFonts w:ascii="Arial" w:hAnsi="Arial" w:cs="Arial"/>
          <w:sz w:val="24"/>
          <w:szCs w:val="24"/>
        </w:rPr>
        <w:t>____</w:t>
      </w:r>
      <w:r w:rsidR="00437D3A" w:rsidRPr="00C36A4B">
        <w:rPr>
          <w:rFonts w:ascii="Arial" w:hAnsi="Arial" w:cs="Arial"/>
          <w:sz w:val="24"/>
          <w:szCs w:val="24"/>
        </w:rPr>
        <w:tab/>
      </w:r>
      <w:r w:rsidR="00437D3A" w:rsidRPr="00C36A4B">
        <w:rPr>
          <w:rFonts w:ascii="Arial" w:hAnsi="Arial" w:cs="Arial"/>
          <w:bCs/>
          <w:sz w:val="24"/>
          <w:szCs w:val="24"/>
        </w:rPr>
        <w:t xml:space="preserve">+ </w:t>
      </w:r>
      <w:r>
        <w:rPr>
          <w:rFonts w:ascii="Arial" w:hAnsi="Arial" w:cs="Arial"/>
          <w:bCs/>
          <w:sz w:val="24"/>
          <w:szCs w:val="24"/>
        </w:rPr>
        <w:t>__</w:t>
      </w:r>
      <w:r w:rsidR="005D030C">
        <w:rPr>
          <w:rFonts w:ascii="Arial" w:hAnsi="Arial" w:cs="Arial"/>
          <w:b/>
          <w:bCs/>
          <w:color w:val="0070C0"/>
          <w:sz w:val="24"/>
          <w:szCs w:val="24"/>
        </w:rPr>
        <w:t>H2O</w:t>
      </w:r>
      <w:r>
        <w:rPr>
          <w:rFonts w:ascii="Arial" w:hAnsi="Arial" w:cs="Arial"/>
          <w:bCs/>
          <w:sz w:val="24"/>
          <w:szCs w:val="24"/>
        </w:rPr>
        <w:t>___</w:t>
      </w:r>
      <w:r w:rsidRPr="00C36A4B">
        <w:rPr>
          <w:rFonts w:ascii="Arial" w:hAnsi="Arial" w:cs="Arial"/>
          <w:bCs/>
          <w:sz w:val="24"/>
          <w:szCs w:val="24"/>
        </w:rPr>
        <w:t xml:space="preserve"> </w:t>
      </w:r>
      <w:r w:rsidRPr="00C36A4B">
        <w:rPr>
          <w:rFonts w:ascii="Arial" w:hAnsi="Arial" w:cs="Arial"/>
          <w:sz w:val="24"/>
          <w:szCs w:val="24"/>
        </w:rPr>
        <w:t>+ sunlight</w:t>
      </w:r>
      <w:r w:rsidR="00437D3A" w:rsidRPr="00C36A4B">
        <w:rPr>
          <w:rFonts w:ascii="Arial" w:hAnsi="Arial" w:cs="Arial"/>
          <w:sz w:val="24"/>
          <w:szCs w:val="24"/>
        </w:rPr>
        <w:t xml:space="preserve"> </w:t>
      </w:r>
      <w:r w:rsidR="00437D3A" w:rsidRPr="00C36A4B">
        <w:rPr>
          <w:rFonts w:ascii="Arial" w:hAnsi="Arial" w:cs="Arial"/>
          <w:bCs/>
          <w:sz w:val="24"/>
          <w:szCs w:val="24"/>
        </w:rPr>
        <w:t>→</w:t>
      </w:r>
      <w:r>
        <w:rPr>
          <w:rFonts w:ascii="Arial" w:hAnsi="Arial" w:cs="Arial"/>
          <w:bCs/>
          <w:sz w:val="24"/>
          <w:szCs w:val="24"/>
        </w:rPr>
        <w:t xml:space="preserve"> _</w:t>
      </w:r>
      <w:r w:rsidR="005D030C">
        <w:rPr>
          <w:rFonts w:ascii="Arial" w:hAnsi="Arial" w:cs="Arial"/>
          <w:bCs/>
          <w:sz w:val="24"/>
          <w:szCs w:val="24"/>
        </w:rPr>
        <w:t>(</w:t>
      </w:r>
      <w:r w:rsidR="005D030C">
        <w:rPr>
          <w:rFonts w:ascii="Arial" w:hAnsi="Arial" w:cs="Arial"/>
          <w:b/>
          <w:bCs/>
          <w:color w:val="0070C0"/>
          <w:sz w:val="24"/>
          <w:szCs w:val="24"/>
        </w:rPr>
        <w:t>CH20)x</w:t>
      </w:r>
      <w:r>
        <w:rPr>
          <w:rFonts w:ascii="Arial" w:hAnsi="Arial" w:cs="Arial"/>
          <w:bCs/>
          <w:sz w:val="24"/>
          <w:szCs w:val="24"/>
        </w:rPr>
        <w:t>____</w:t>
      </w:r>
      <w:r w:rsidRPr="00C36A4B">
        <w:rPr>
          <w:rFonts w:ascii="Arial" w:hAnsi="Arial" w:cs="Arial"/>
          <w:sz w:val="24"/>
          <w:szCs w:val="24"/>
        </w:rPr>
        <w:t xml:space="preserve"> +</w:t>
      </w:r>
      <w:r w:rsidR="00437D3A" w:rsidRPr="00C36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r w:rsidR="005D030C">
        <w:rPr>
          <w:rFonts w:ascii="Arial" w:hAnsi="Arial" w:cs="Arial"/>
          <w:b/>
          <w:color w:val="0070C0"/>
          <w:sz w:val="24"/>
          <w:szCs w:val="24"/>
        </w:rPr>
        <w:t>O2</w:t>
      </w:r>
      <w:r>
        <w:rPr>
          <w:rFonts w:ascii="Arial" w:hAnsi="Arial" w:cs="Arial"/>
          <w:sz w:val="24"/>
          <w:szCs w:val="24"/>
        </w:rPr>
        <w:t>___</w:t>
      </w:r>
    </w:p>
    <w:p w:rsidR="00886289" w:rsidRPr="005D030C" w:rsidRDefault="005D030C" w:rsidP="00C36A4B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Gas                     Liquid                                Solid               gas</w:t>
      </w:r>
    </w:p>
    <w:p w:rsidR="00C36A4B" w:rsidRDefault="00C36A4B" w:rsidP="00C36A4B">
      <w:pPr>
        <w:rPr>
          <w:rFonts w:ascii="Arial" w:hAnsi="Arial" w:cs="Arial"/>
          <w:sz w:val="24"/>
          <w:szCs w:val="24"/>
        </w:rPr>
      </w:pPr>
    </w:p>
    <w:p w:rsidR="00886289" w:rsidRDefault="00886289" w:rsidP="00C36A4B">
      <w:pPr>
        <w:rPr>
          <w:rFonts w:ascii="Arial" w:hAnsi="Arial" w:cs="Arial"/>
          <w:sz w:val="24"/>
          <w:szCs w:val="24"/>
        </w:rPr>
      </w:pPr>
    </w:p>
    <w:p w:rsidR="000307EA" w:rsidRPr="00C36A4B" w:rsidRDefault="00437D3A" w:rsidP="000307EA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4.  Write the chemical formula for cellular respiration</w:t>
      </w:r>
      <w:r w:rsidR="00BF02AA">
        <w:rPr>
          <w:rFonts w:ascii="Arial" w:hAnsi="Arial" w:cs="Arial"/>
          <w:sz w:val="24"/>
          <w:szCs w:val="24"/>
        </w:rPr>
        <w:t xml:space="preserve">. </w:t>
      </w:r>
      <w:r w:rsidR="000307EA">
        <w:rPr>
          <w:rFonts w:ascii="Arial" w:hAnsi="Arial" w:cs="Arial"/>
          <w:sz w:val="24"/>
          <w:szCs w:val="24"/>
        </w:rPr>
        <w:t>Beneath the formula, write</w:t>
      </w:r>
      <w:r w:rsidR="000307EA" w:rsidRPr="00C36A4B">
        <w:rPr>
          <w:rFonts w:ascii="Arial" w:hAnsi="Arial" w:cs="Arial"/>
          <w:sz w:val="24"/>
          <w:szCs w:val="24"/>
        </w:rPr>
        <w:t xml:space="preserve"> “</w:t>
      </w:r>
      <w:r w:rsidR="000307EA" w:rsidRPr="00C36A4B">
        <w:rPr>
          <w:rFonts w:ascii="Arial" w:hAnsi="Arial" w:cs="Arial"/>
          <w:b/>
          <w:sz w:val="24"/>
          <w:szCs w:val="24"/>
        </w:rPr>
        <w:t>G</w:t>
      </w:r>
      <w:r w:rsidR="000307EA">
        <w:rPr>
          <w:rFonts w:ascii="Arial" w:hAnsi="Arial" w:cs="Arial"/>
          <w:b/>
          <w:sz w:val="24"/>
          <w:szCs w:val="24"/>
        </w:rPr>
        <w:t>as</w:t>
      </w:r>
      <w:r w:rsidR="000307EA" w:rsidRPr="00C36A4B">
        <w:rPr>
          <w:rFonts w:ascii="Arial" w:hAnsi="Arial" w:cs="Arial"/>
          <w:sz w:val="24"/>
          <w:szCs w:val="24"/>
        </w:rPr>
        <w:t>” be</w:t>
      </w:r>
      <w:r w:rsidR="000307EA">
        <w:rPr>
          <w:rFonts w:ascii="Arial" w:hAnsi="Arial" w:cs="Arial"/>
          <w:sz w:val="24"/>
          <w:szCs w:val="24"/>
        </w:rPr>
        <w:t>neath</w:t>
      </w:r>
      <w:r w:rsidR="000307EA" w:rsidRPr="00C36A4B">
        <w:rPr>
          <w:rFonts w:ascii="Arial" w:hAnsi="Arial" w:cs="Arial"/>
          <w:sz w:val="24"/>
          <w:szCs w:val="24"/>
        </w:rPr>
        <w:t xml:space="preserve"> the parts </w:t>
      </w:r>
      <w:r w:rsidR="000307EA">
        <w:rPr>
          <w:rFonts w:ascii="Arial" w:hAnsi="Arial" w:cs="Arial"/>
          <w:sz w:val="24"/>
          <w:szCs w:val="24"/>
        </w:rPr>
        <w:t>t</w:t>
      </w:r>
      <w:r w:rsidR="000307EA" w:rsidRPr="00C36A4B">
        <w:rPr>
          <w:rFonts w:ascii="Arial" w:hAnsi="Arial" w:cs="Arial"/>
          <w:sz w:val="24"/>
          <w:szCs w:val="24"/>
        </w:rPr>
        <w:t>hat are a gas, “</w:t>
      </w:r>
      <w:r w:rsidR="000307EA" w:rsidRPr="00886289">
        <w:rPr>
          <w:rFonts w:ascii="Arial" w:hAnsi="Arial" w:cs="Arial"/>
          <w:b/>
          <w:sz w:val="24"/>
          <w:szCs w:val="24"/>
        </w:rPr>
        <w:t>S</w:t>
      </w:r>
      <w:r w:rsidR="000307EA">
        <w:rPr>
          <w:rFonts w:ascii="Arial" w:hAnsi="Arial" w:cs="Arial"/>
          <w:b/>
          <w:sz w:val="24"/>
          <w:szCs w:val="24"/>
        </w:rPr>
        <w:t>olid</w:t>
      </w:r>
      <w:r w:rsidR="000307EA">
        <w:rPr>
          <w:rFonts w:ascii="Arial" w:hAnsi="Arial" w:cs="Arial"/>
          <w:sz w:val="24"/>
          <w:szCs w:val="24"/>
        </w:rPr>
        <w:t>” beneath those that are solid and</w:t>
      </w:r>
      <w:r w:rsidR="000307EA" w:rsidRPr="00C36A4B">
        <w:rPr>
          <w:rFonts w:ascii="Arial" w:hAnsi="Arial" w:cs="Arial"/>
          <w:sz w:val="24"/>
          <w:szCs w:val="24"/>
        </w:rPr>
        <w:t xml:space="preserve"> “</w:t>
      </w:r>
      <w:r w:rsidR="000307EA" w:rsidRPr="00C36A4B">
        <w:rPr>
          <w:rFonts w:ascii="Arial" w:hAnsi="Arial" w:cs="Arial"/>
          <w:b/>
          <w:sz w:val="24"/>
          <w:szCs w:val="24"/>
        </w:rPr>
        <w:t>L</w:t>
      </w:r>
      <w:r w:rsidR="000307EA">
        <w:rPr>
          <w:rFonts w:ascii="Arial" w:hAnsi="Arial" w:cs="Arial"/>
          <w:b/>
          <w:sz w:val="24"/>
          <w:szCs w:val="24"/>
        </w:rPr>
        <w:t>iquid</w:t>
      </w:r>
      <w:r w:rsidR="000307EA">
        <w:rPr>
          <w:rFonts w:ascii="Arial" w:hAnsi="Arial" w:cs="Arial"/>
          <w:sz w:val="24"/>
          <w:szCs w:val="24"/>
        </w:rPr>
        <w:t xml:space="preserve">” beneath those that are </w:t>
      </w:r>
      <w:r w:rsidR="000307EA" w:rsidRPr="00C36A4B">
        <w:rPr>
          <w:rFonts w:ascii="Arial" w:hAnsi="Arial" w:cs="Arial"/>
          <w:sz w:val="24"/>
          <w:szCs w:val="24"/>
        </w:rPr>
        <w:t xml:space="preserve">liquid. </w:t>
      </w: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Default="00886289" w:rsidP="00C36A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5D030C">
        <w:rPr>
          <w:rFonts w:ascii="Arial" w:hAnsi="Arial" w:cs="Arial"/>
          <w:b/>
          <w:color w:val="0070C0"/>
          <w:sz w:val="24"/>
          <w:szCs w:val="24"/>
        </w:rPr>
        <w:t>C6H1206</w:t>
      </w:r>
      <w:r>
        <w:rPr>
          <w:rFonts w:ascii="Arial" w:hAnsi="Arial" w:cs="Arial"/>
          <w:sz w:val="24"/>
          <w:szCs w:val="24"/>
        </w:rPr>
        <w:t>____</w:t>
      </w:r>
      <w:r w:rsidR="00437D3A" w:rsidRPr="00C36A4B">
        <w:rPr>
          <w:rFonts w:ascii="Arial" w:hAnsi="Arial" w:cs="Arial"/>
          <w:sz w:val="24"/>
          <w:szCs w:val="24"/>
        </w:rPr>
        <w:tab/>
      </w:r>
      <w:r w:rsidR="00437D3A" w:rsidRPr="00C36A4B">
        <w:rPr>
          <w:rFonts w:ascii="Arial" w:hAnsi="Arial" w:cs="Arial"/>
          <w:bCs/>
          <w:sz w:val="24"/>
          <w:szCs w:val="24"/>
        </w:rPr>
        <w:t>+</w:t>
      </w:r>
      <w:r>
        <w:rPr>
          <w:rFonts w:ascii="Arial" w:hAnsi="Arial" w:cs="Arial"/>
          <w:bCs/>
          <w:sz w:val="24"/>
          <w:szCs w:val="24"/>
        </w:rPr>
        <w:t>___</w:t>
      </w:r>
      <w:r w:rsidR="005D030C">
        <w:rPr>
          <w:rFonts w:ascii="Arial" w:hAnsi="Arial" w:cs="Arial"/>
          <w:b/>
          <w:bCs/>
          <w:color w:val="0070C0"/>
          <w:sz w:val="24"/>
          <w:szCs w:val="24"/>
        </w:rPr>
        <w:t>O2</w:t>
      </w:r>
      <w:r>
        <w:rPr>
          <w:rFonts w:ascii="Arial" w:hAnsi="Arial" w:cs="Arial"/>
          <w:bCs/>
          <w:sz w:val="24"/>
          <w:szCs w:val="24"/>
        </w:rPr>
        <w:t>__</w:t>
      </w:r>
      <w:r w:rsidR="00437D3A" w:rsidRPr="00C36A4B">
        <w:rPr>
          <w:rFonts w:ascii="Arial" w:hAnsi="Arial" w:cs="Arial"/>
          <w:bCs/>
          <w:sz w:val="24"/>
          <w:szCs w:val="24"/>
        </w:rPr>
        <w:t xml:space="preserve">  </w:t>
      </w:r>
      <w:r w:rsidR="00437D3A" w:rsidRPr="00C36A4B">
        <w:rPr>
          <w:rFonts w:ascii="Arial" w:hAnsi="Arial" w:cs="Arial"/>
          <w:sz w:val="24"/>
          <w:szCs w:val="24"/>
        </w:rPr>
        <w:t xml:space="preserve"> </w:t>
      </w:r>
      <w:r w:rsidR="00437D3A" w:rsidRPr="00C36A4B">
        <w:rPr>
          <w:rFonts w:ascii="Arial" w:hAnsi="Arial" w:cs="Arial"/>
          <w:bCs/>
          <w:sz w:val="24"/>
          <w:szCs w:val="24"/>
        </w:rPr>
        <w:t>→</w:t>
      </w:r>
      <w:r>
        <w:rPr>
          <w:rFonts w:ascii="Arial" w:hAnsi="Arial" w:cs="Arial"/>
          <w:bCs/>
          <w:sz w:val="24"/>
          <w:szCs w:val="24"/>
        </w:rPr>
        <w:t>_</w:t>
      </w:r>
      <w:r w:rsidR="005D030C">
        <w:rPr>
          <w:rFonts w:ascii="Arial" w:hAnsi="Arial" w:cs="Arial"/>
          <w:b/>
          <w:bCs/>
          <w:color w:val="0070C0"/>
          <w:sz w:val="24"/>
          <w:szCs w:val="24"/>
        </w:rPr>
        <w:t>6CO2</w:t>
      </w:r>
      <w:r>
        <w:rPr>
          <w:rFonts w:ascii="Arial" w:hAnsi="Arial" w:cs="Arial"/>
          <w:bCs/>
          <w:sz w:val="24"/>
          <w:szCs w:val="24"/>
        </w:rPr>
        <w:t>___</w:t>
      </w:r>
      <w:r w:rsidRPr="00C36A4B">
        <w:rPr>
          <w:rFonts w:ascii="Arial" w:hAnsi="Arial" w:cs="Arial"/>
          <w:sz w:val="24"/>
          <w:szCs w:val="24"/>
        </w:rPr>
        <w:t xml:space="preserve"> +</w:t>
      </w:r>
      <w:r>
        <w:rPr>
          <w:rFonts w:ascii="Arial" w:hAnsi="Arial" w:cs="Arial"/>
          <w:sz w:val="24"/>
          <w:szCs w:val="24"/>
        </w:rPr>
        <w:t>___</w:t>
      </w:r>
      <w:r w:rsidR="005D030C">
        <w:rPr>
          <w:rFonts w:ascii="Arial" w:hAnsi="Arial" w:cs="Arial"/>
          <w:b/>
          <w:color w:val="0070C0"/>
          <w:sz w:val="24"/>
          <w:szCs w:val="24"/>
        </w:rPr>
        <w:t>6H2O</w:t>
      </w:r>
      <w:r>
        <w:rPr>
          <w:rFonts w:ascii="Arial" w:hAnsi="Arial" w:cs="Arial"/>
          <w:sz w:val="24"/>
          <w:szCs w:val="24"/>
        </w:rPr>
        <w:t>__</w:t>
      </w:r>
      <w:r w:rsidRPr="00C36A4B">
        <w:rPr>
          <w:rFonts w:ascii="Arial" w:hAnsi="Arial" w:cs="Arial"/>
          <w:sz w:val="24"/>
          <w:szCs w:val="24"/>
        </w:rPr>
        <w:t xml:space="preserve"> </w:t>
      </w:r>
      <w:r w:rsidRPr="00C36A4B">
        <w:rPr>
          <w:rFonts w:ascii="Arial" w:hAnsi="Arial" w:cs="Arial"/>
          <w:color w:val="0066FF"/>
          <w:sz w:val="24"/>
          <w:szCs w:val="24"/>
        </w:rPr>
        <w:t>+</w:t>
      </w:r>
      <w:r w:rsidR="00437D3A" w:rsidRPr="00C36A4B">
        <w:rPr>
          <w:rFonts w:ascii="Arial" w:hAnsi="Arial" w:cs="Arial"/>
          <w:sz w:val="24"/>
          <w:szCs w:val="24"/>
        </w:rPr>
        <w:t xml:space="preserve"> </w:t>
      </w:r>
      <w:r w:rsidR="00437D3A" w:rsidRPr="00C36A4B">
        <w:rPr>
          <w:rFonts w:ascii="Arial" w:hAnsi="Arial" w:cs="Arial"/>
          <w:b/>
          <w:sz w:val="24"/>
          <w:szCs w:val="24"/>
        </w:rPr>
        <w:t>Energy</w:t>
      </w:r>
    </w:p>
    <w:p w:rsidR="005D030C" w:rsidRPr="005D030C" w:rsidRDefault="005D030C" w:rsidP="00C36A4B">
      <w:pPr>
        <w:rPr>
          <w:rFonts w:ascii="Arial" w:hAnsi="Arial" w:cs="Arial"/>
          <w:bCs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Solid                                  gas            gas                 liquid</w:t>
      </w:r>
    </w:p>
    <w:p w:rsidR="00BF02AA" w:rsidRDefault="00BF02AA" w:rsidP="00C36A4B">
      <w:pPr>
        <w:rPr>
          <w:rFonts w:ascii="Arial" w:hAnsi="Arial" w:cs="Arial"/>
          <w:sz w:val="24"/>
          <w:szCs w:val="24"/>
        </w:rPr>
      </w:pPr>
    </w:p>
    <w:p w:rsidR="00C36A4B" w:rsidRPr="00C36A4B" w:rsidRDefault="00437D3A" w:rsidP="00C36A4B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5.  Look at the formula you wrote in question 3 above.  </w:t>
      </w:r>
      <w:r w:rsidR="000307EA">
        <w:rPr>
          <w:rFonts w:ascii="Arial" w:hAnsi="Arial" w:cs="Arial"/>
          <w:sz w:val="24"/>
          <w:szCs w:val="24"/>
        </w:rPr>
        <w:t xml:space="preserve">We usually measure primary productivity in terms of the </w:t>
      </w:r>
      <w:r w:rsidR="000307EA" w:rsidRPr="000307EA">
        <w:rPr>
          <w:rFonts w:ascii="Arial" w:hAnsi="Arial" w:cs="Arial"/>
          <w:sz w:val="24"/>
          <w:szCs w:val="24"/>
        </w:rPr>
        <w:t>product</w:t>
      </w:r>
      <w:r w:rsidR="000307EA">
        <w:rPr>
          <w:rFonts w:ascii="Arial" w:hAnsi="Arial" w:cs="Arial"/>
          <w:sz w:val="24"/>
          <w:szCs w:val="24"/>
        </w:rPr>
        <w:t xml:space="preserve"> that is produced, and it is often solid. Algae or seaweed is but one example. </w:t>
      </w:r>
      <w:r w:rsidRPr="000307EA">
        <w:rPr>
          <w:rFonts w:ascii="Arial" w:hAnsi="Arial" w:cs="Arial"/>
          <w:sz w:val="24"/>
          <w:szCs w:val="24"/>
        </w:rPr>
        <w:t>If</w:t>
      </w:r>
      <w:r w:rsidRPr="00C36A4B">
        <w:rPr>
          <w:rFonts w:ascii="Arial" w:hAnsi="Arial" w:cs="Arial"/>
          <w:sz w:val="24"/>
          <w:szCs w:val="24"/>
        </w:rPr>
        <w:t xml:space="preserve"> a scientist wanted to measure the amount of primary </w:t>
      </w:r>
      <w:r w:rsidRPr="000307EA">
        <w:rPr>
          <w:rFonts w:ascii="Arial" w:hAnsi="Arial" w:cs="Arial"/>
          <w:sz w:val="24"/>
          <w:szCs w:val="24"/>
        </w:rPr>
        <w:t>product</w:t>
      </w:r>
      <w:r w:rsidRPr="000307EA">
        <w:rPr>
          <w:rFonts w:ascii="Arial" w:hAnsi="Arial" w:cs="Arial"/>
          <w:i/>
          <w:sz w:val="24"/>
          <w:szCs w:val="24"/>
        </w:rPr>
        <w:t xml:space="preserve"> </w:t>
      </w:r>
      <w:r w:rsidRPr="00C36A4B">
        <w:rPr>
          <w:rFonts w:ascii="Arial" w:hAnsi="Arial" w:cs="Arial"/>
          <w:sz w:val="24"/>
          <w:szCs w:val="24"/>
        </w:rPr>
        <w:t>produced by a seaweed</w:t>
      </w:r>
      <w:r w:rsidR="007E7074">
        <w:rPr>
          <w:rFonts w:ascii="Arial" w:hAnsi="Arial" w:cs="Arial"/>
          <w:sz w:val="24"/>
          <w:szCs w:val="24"/>
        </w:rPr>
        <w:t>, but couldn’t measure the seaweed</w:t>
      </w:r>
      <w:r w:rsidR="00E34554" w:rsidRPr="00C36A4B">
        <w:rPr>
          <w:rFonts w:ascii="Arial" w:hAnsi="Arial" w:cs="Arial"/>
          <w:sz w:val="24"/>
          <w:szCs w:val="24"/>
        </w:rPr>
        <w:t xml:space="preserve"> </w:t>
      </w:r>
      <w:r w:rsidRPr="00C36A4B">
        <w:rPr>
          <w:rFonts w:ascii="Arial" w:hAnsi="Arial" w:cs="Arial"/>
          <w:sz w:val="24"/>
          <w:szCs w:val="24"/>
        </w:rPr>
        <w:t xml:space="preserve">directly, what else could the scientist measure (from the </w:t>
      </w:r>
      <w:r w:rsidR="00326EB6">
        <w:rPr>
          <w:rFonts w:ascii="Arial" w:hAnsi="Arial" w:cs="Arial"/>
          <w:sz w:val="24"/>
          <w:szCs w:val="24"/>
        </w:rPr>
        <w:t>formula</w:t>
      </w:r>
      <w:r w:rsidR="000307EA">
        <w:rPr>
          <w:rFonts w:ascii="Arial" w:hAnsi="Arial" w:cs="Arial"/>
          <w:sz w:val="24"/>
          <w:szCs w:val="24"/>
        </w:rPr>
        <w:t xml:space="preserve"> you wrote in #3)</w:t>
      </w:r>
      <w:r w:rsidRPr="00C36A4B">
        <w:rPr>
          <w:rFonts w:ascii="Arial" w:hAnsi="Arial" w:cs="Arial"/>
          <w:sz w:val="24"/>
          <w:szCs w:val="24"/>
        </w:rPr>
        <w:t xml:space="preserve"> to get an indirect measurement of primary production?  Explain. </w:t>
      </w:r>
    </w:p>
    <w:p w:rsidR="00BF02AA" w:rsidRDefault="00BF02AA" w:rsidP="00C36A4B">
      <w:pPr>
        <w:rPr>
          <w:rFonts w:ascii="Arial" w:hAnsi="Arial" w:cs="Arial"/>
          <w:sz w:val="24"/>
          <w:szCs w:val="24"/>
        </w:rPr>
      </w:pP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6</w:t>
      </w:r>
      <w:bookmarkStart w:id="0" w:name="_GoBack"/>
      <w:r w:rsidRPr="00C36A4B">
        <w:rPr>
          <w:rFonts w:ascii="Arial" w:hAnsi="Arial" w:cs="Arial"/>
          <w:sz w:val="24"/>
          <w:szCs w:val="24"/>
        </w:rPr>
        <w:t xml:space="preserve">.  </w:t>
      </w:r>
      <w:r w:rsidR="00326EB6">
        <w:rPr>
          <w:rFonts w:ascii="Arial" w:hAnsi="Arial" w:cs="Arial"/>
          <w:sz w:val="24"/>
          <w:szCs w:val="24"/>
        </w:rPr>
        <w:t>I</w:t>
      </w:r>
      <w:r w:rsidRPr="00C36A4B">
        <w:rPr>
          <w:rFonts w:ascii="Arial" w:hAnsi="Arial" w:cs="Arial"/>
          <w:sz w:val="24"/>
          <w:szCs w:val="24"/>
        </w:rPr>
        <w:t>f the seaweed was covered</w:t>
      </w:r>
      <w:r w:rsidR="007E7074">
        <w:rPr>
          <w:rFonts w:ascii="Arial" w:hAnsi="Arial" w:cs="Arial"/>
          <w:sz w:val="24"/>
          <w:szCs w:val="24"/>
        </w:rPr>
        <w:t xml:space="preserve"> or</w:t>
      </w:r>
      <w:r w:rsidRPr="00C36A4B">
        <w:rPr>
          <w:rFonts w:ascii="Arial" w:hAnsi="Arial" w:cs="Arial"/>
          <w:sz w:val="24"/>
          <w:szCs w:val="24"/>
        </w:rPr>
        <w:t xml:space="preserve"> in the dark</w:t>
      </w:r>
      <w:r w:rsidR="00326EB6">
        <w:rPr>
          <w:rFonts w:ascii="Arial" w:hAnsi="Arial" w:cs="Arial"/>
          <w:sz w:val="24"/>
          <w:szCs w:val="24"/>
        </w:rPr>
        <w:t>, would photosynthesis occur?</w:t>
      </w:r>
      <w:bookmarkEnd w:id="0"/>
      <w:r w:rsidRPr="00C36A4B">
        <w:rPr>
          <w:rFonts w:ascii="Arial" w:hAnsi="Arial" w:cs="Arial"/>
          <w:sz w:val="24"/>
          <w:szCs w:val="24"/>
        </w:rPr>
        <w:t xml:space="preserve">  Explain. </w:t>
      </w: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</w:p>
    <w:p w:rsidR="00437D3A" w:rsidRPr="00C36A4B" w:rsidRDefault="00437D3A" w:rsidP="00C36A4B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7. In what kinds of conditions (light </w:t>
      </w:r>
      <w:r w:rsidR="007E7074">
        <w:rPr>
          <w:rFonts w:ascii="Arial" w:hAnsi="Arial" w:cs="Arial"/>
          <w:sz w:val="24"/>
          <w:szCs w:val="24"/>
        </w:rPr>
        <w:t>and/or</w:t>
      </w:r>
      <w:r w:rsidRPr="00C36A4B">
        <w:rPr>
          <w:rFonts w:ascii="Arial" w:hAnsi="Arial" w:cs="Arial"/>
          <w:sz w:val="24"/>
          <w:szCs w:val="24"/>
        </w:rPr>
        <w:t xml:space="preserve"> dark) does cellular respiration occur? Explain.</w:t>
      </w:r>
    </w:p>
    <w:p w:rsidR="00E34554" w:rsidRPr="00C36A4B" w:rsidRDefault="00E34554" w:rsidP="00C36A4B">
      <w:pPr>
        <w:rPr>
          <w:rFonts w:ascii="Arial" w:hAnsi="Arial" w:cs="Arial"/>
          <w:sz w:val="24"/>
          <w:szCs w:val="24"/>
        </w:rPr>
      </w:pPr>
    </w:p>
    <w:p w:rsidR="00326EB6" w:rsidRDefault="007E7074" w:rsidP="00C3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Define </w:t>
      </w:r>
      <w:r w:rsidRPr="00326EB6">
        <w:rPr>
          <w:rFonts w:ascii="Arial" w:hAnsi="Arial" w:cs="Arial"/>
          <w:i/>
          <w:sz w:val="24"/>
          <w:szCs w:val="24"/>
        </w:rPr>
        <w:t>photic zone</w:t>
      </w:r>
      <w:r w:rsidR="00326EB6">
        <w:rPr>
          <w:rFonts w:ascii="Arial" w:hAnsi="Arial" w:cs="Arial"/>
          <w:sz w:val="24"/>
          <w:szCs w:val="24"/>
        </w:rPr>
        <w:t>, including its max</w:t>
      </w:r>
      <w:r>
        <w:rPr>
          <w:rFonts w:ascii="Arial" w:hAnsi="Arial" w:cs="Arial"/>
          <w:sz w:val="24"/>
          <w:szCs w:val="24"/>
        </w:rPr>
        <w:t>imum</w:t>
      </w:r>
      <w:r w:rsidR="00250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depth</w:t>
      </w:r>
      <w:r w:rsidR="00326EB6">
        <w:rPr>
          <w:rFonts w:ascii="Arial" w:hAnsi="Arial" w:cs="Arial"/>
          <w:sz w:val="24"/>
          <w:szCs w:val="24"/>
        </w:rPr>
        <w:t xml:space="preserve"> at various places in the ocean:</w:t>
      </w:r>
    </w:p>
    <w:p w:rsidR="00886289" w:rsidRDefault="00326EB6" w:rsidP="00C3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coast</w:t>
      </w:r>
      <w:r w:rsidR="002505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mid-latitude open ocean, and tropical open ocean.</w:t>
      </w:r>
    </w:p>
    <w:p w:rsidR="00886289" w:rsidRDefault="00886289" w:rsidP="00C36A4B">
      <w:pPr>
        <w:rPr>
          <w:rFonts w:ascii="Arial" w:hAnsi="Arial" w:cs="Arial"/>
          <w:sz w:val="24"/>
          <w:szCs w:val="24"/>
        </w:rPr>
      </w:pPr>
    </w:p>
    <w:p w:rsidR="00886289" w:rsidRDefault="00326EB6" w:rsidP="00C3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86289">
        <w:rPr>
          <w:rFonts w:ascii="Arial" w:hAnsi="Arial" w:cs="Arial"/>
          <w:sz w:val="24"/>
          <w:szCs w:val="24"/>
        </w:rPr>
        <w:t xml:space="preserve">Define </w:t>
      </w:r>
      <w:r w:rsidR="00886289" w:rsidRPr="00326EB6">
        <w:rPr>
          <w:rFonts w:ascii="Arial" w:hAnsi="Arial" w:cs="Arial"/>
          <w:i/>
          <w:sz w:val="24"/>
          <w:szCs w:val="24"/>
        </w:rPr>
        <w:t>euphotic zone</w:t>
      </w:r>
      <w:r>
        <w:rPr>
          <w:rFonts w:ascii="Arial" w:hAnsi="Arial" w:cs="Arial"/>
          <w:i/>
          <w:sz w:val="24"/>
          <w:szCs w:val="24"/>
        </w:rPr>
        <w:t>,</w:t>
      </w:r>
      <w:r w:rsidR="007E7074">
        <w:rPr>
          <w:rFonts w:ascii="Arial" w:hAnsi="Arial" w:cs="Arial"/>
          <w:sz w:val="24"/>
          <w:szCs w:val="24"/>
        </w:rPr>
        <w:t xml:space="preserve"> including its </w:t>
      </w:r>
      <w:r>
        <w:rPr>
          <w:rFonts w:ascii="Arial" w:hAnsi="Arial" w:cs="Arial"/>
          <w:sz w:val="24"/>
          <w:szCs w:val="24"/>
        </w:rPr>
        <w:t>m</w:t>
      </w:r>
      <w:r w:rsidR="0025057F">
        <w:rPr>
          <w:rFonts w:ascii="Arial" w:hAnsi="Arial" w:cs="Arial"/>
          <w:sz w:val="24"/>
          <w:szCs w:val="24"/>
        </w:rPr>
        <w:t xml:space="preserve">aximum </w:t>
      </w:r>
      <w:r>
        <w:rPr>
          <w:rFonts w:ascii="Arial" w:hAnsi="Arial" w:cs="Arial"/>
          <w:sz w:val="24"/>
          <w:szCs w:val="24"/>
        </w:rPr>
        <w:t xml:space="preserve">(average) </w:t>
      </w:r>
      <w:r w:rsidR="007E7074">
        <w:rPr>
          <w:rFonts w:ascii="Arial" w:hAnsi="Arial" w:cs="Arial"/>
          <w:sz w:val="24"/>
          <w:szCs w:val="24"/>
        </w:rPr>
        <w:t>depth</w:t>
      </w:r>
      <w:r>
        <w:rPr>
          <w:rFonts w:ascii="Arial" w:hAnsi="Arial" w:cs="Arial"/>
          <w:sz w:val="24"/>
          <w:szCs w:val="24"/>
        </w:rPr>
        <w:t xml:space="preserve"> and the importance of this depth.</w:t>
      </w:r>
    </w:p>
    <w:p w:rsidR="00886289" w:rsidRDefault="00886289" w:rsidP="00C36A4B">
      <w:pPr>
        <w:rPr>
          <w:rFonts w:ascii="Arial" w:hAnsi="Arial" w:cs="Arial"/>
          <w:sz w:val="24"/>
          <w:szCs w:val="24"/>
        </w:rPr>
      </w:pPr>
    </w:p>
    <w:p w:rsidR="00C36A4B" w:rsidRPr="00C36A4B" w:rsidRDefault="00326EB6" w:rsidP="00C36A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37D3A" w:rsidRPr="00C36A4B">
        <w:rPr>
          <w:rFonts w:ascii="Arial" w:hAnsi="Arial" w:cs="Arial"/>
          <w:sz w:val="24"/>
          <w:szCs w:val="24"/>
        </w:rPr>
        <w:t xml:space="preserve">. </w:t>
      </w:r>
      <w:r w:rsidR="00437D3A" w:rsidRPr="00C36A4B">
        <w:rPr>
          <w:rFonts w:ascii="Arial" w:hAnsi="Arial" w:cs="Arial"/>
          <w:i/>
          <w:sz w:val="24"/>
          <w:szCs w:val="24"/>
        </w:rPr>
        <w:t>Chemosynthesis</w:t>
      </w:r>
      <w:r w:rsidR="00437D3A" w:rsidRPr="00C36A4B">
        <w:rPr>
          <w:rFonts w:ascii="Arial" w:hAnsi="Arial" w:cs="Arial"/>
          <w:sz w:val="24"/>
          <w:szCs w:val="24"/>
        </w:rPr>
        <w:t xml:space="preserve"> is a similar but not identical process</w:t>
      </w:r>
      <w:r w:rsidR="00C36A4B" w:rsidRPr="00C36A4B">
        <w:rPr>
          <w:rFonts w:ascii="Arial" w:hAnsi="Arial" w:cs="Arial"/>
          <w:sz w:val="24"/>
          <w:szCs w:val="24"/>
        </w:rPr>
        <w:t xml:space="preserve"> to photosynthesis, in which</w:t>
      </w:r>
    </w:p>
    <w:p w:rsidR="00326EB6" w:rsidRDefault="00437D3A" w:rsidP="00C36A4B">
      <w:pPr>
        <w:rPr>
          <w:rFonts w:ascii="Arial" w:hAnsi="Arial" w:cs="Arial"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 xml:space="preserve">primary production can operate. </w:t>
      </w:r>
      <w:r w:rsidR="00326EB6">
        <w:rPr>
          <w:rFonts w:ascii="Arial" w:hAnsi="Arial" w:cs="Arial"/>
          <w:sz w:val="24"/>
          <w:szCs w:val="24"/>
        </w:rPr>
        <w:t>Write the chemical formula for chemosynthesis:</w:t>
      </w:r>
    </w:p>
    <w:p w:rsidR="00326EB6" w:rsidRDefault="00326EB6" w:rsidP="00C36A4B">
      <w:pPr>
        <w:rPr>
          <w:rFonts w:ascii="Arial" w:hAnsi="Arial" w:cs="Arial"/>
          <w:sz w:val="24"/>
          <w:szCs w:val="24"/>
        </w:rPr>
      </w:pPr>
    </w:p>
    <w:p w:rsidR="00437D3A" w:rsidRDefault="00326EB6" w:rsidP="00326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Where in the ocean does chemosynthesis form the base of the food chain (web)?</w:t>
      </w:r>
    </w:p>
    <w:p w:rsidR="00D67F6B" w:rsidRDefault="00D67F6B" w:rsidP="00C36A4B">
      <w:pPr>
        <w:rPr>
          <w:rFonts w:ascii="Arial" w:hAnsi="Arial" w:cs="Arial"/>
          <w:sz w:val="24"/>
          <w:szCs w:val="24"/>
        </w:rPr>
      </w:pPr>
    </w:p>
    <w:p w:rsidR="00D67F6B" w:rsidRPr="00D67F6B" w:rsidRDefault="00326EB6" w:rsidP="00D67F6B">
      <w:pP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Go to </w:t>
      </w:r>
      <w:r w:rsid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this website…</w:t>
      </w:r>
    </w:p>
    <w:p w:rsidR="00D67F6B" w:rsidRPr="00D67F6B" w:rsidRDefault="00F40D00" w:rsidP="00D67F6B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</w:pPr>
      <w:hyperlink r:id="rId8" w:history="1">
        <w:r w:rsidR="00D67F6B" w:rsidRPr="00D67F6B">
          <w:rPr>
            <w:rStyle w:val="Hyperlink"/>
            <w:rFonts w:ascii="Arial" w:hAnsi="Arial" w:cs="Arial"/>
            <w:b/>
            <w:sz w:val="22"/>
            <w:szCs w:val="22"/>
          </w:rPr>
          <w:t>http://jules.unavco.org/VoyagerJr/Earth?submit.x=50&amp;submit.y=10&amp;base=facer&amp;feature=nofeat&amp;fixplate=novel&amp;veltype=model&amp;legendPopup=yes&amp;region=world_0_0&amp;size=normal</w:t>
        </w:r>
      </w:hyperlink>
    </w:p>
    <w:p w:rsid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D67F6B" w:rsidRP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Scroll the Base Map options to see the 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SeaWiFS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maps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.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SeaWiFS is a satellite that measures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many variables in Earth’s ocean life and land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life, along with reflectivity of sunlight. The term “bio” here refers to the amount of plant-type life in the oceans and on land by measuring the concentration of chlorophyll produced. This is also a measure of “primary productivity”. The term “reflect” refers to the reflectivity of Earth’s surface by water, ice, snow, soil, vegetation, etc. Both of these variables change with the seasons. </w:t>
      </w:r>
    </w:p>
    <w:p w:rsidR="00D67F6B" w:rsidRP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D67F6B" w:rsidRP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Change your base map to 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SeaWiFS Bio Jan-Mar.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Open the link called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Legend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use the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Chlorophyll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value</w:t>
      </w:r>
      <w:r w:rsidRPr="00D67F6B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(you might have to do this repeatedly).</w:t>
      </w:r>
    </w:p>
    <w:p w:rsidR="00D67F6B" w:rsidRP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D67F6B" w:rsidRPr="008A16E9" w:rsidRDefault="00D67F6B" w:rsidP="00D67F6B">
      <w:pPr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2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Estimate the amount of “primary productivity” in milligrams per cubic meter (mg/m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3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) in the ocean at about the latitude of Ireland in the North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Atlantic, </w:t>
      </w:r>
      <w:r w:rsidRPr="008A16E9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for the Jan-Mar period of time.</w:t>
      </w:r>
    </w:p>
    <w:p w:rsidR="00D67F6B" w:rsidRP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71078" w:rsidRPr="008A16E9" w:rsidRDefault="00371078" w:rsidP="00371078">
      <w:pPr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3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Pr="003710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Estimate the amount of “primary productivity” in milligrams per cubic meter (mg/m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3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) in the ocean at about the latitude of Ireland in the North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Atlantic, for the </w:t>
      </w:r>
      <w:r w:rsidRPr="008A16E9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Apr-Jun period of time.</w:t>
      </w:r>
    </w:p>
    <w:p w:rsidR="002766CA" w:rsidRPr="00D67F6B" w:rsidRDefault="002766CA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71078" w:rsidRPr="008A16E9" w:rsidRDefault="00371078" w:rsidP="00371078">
      <w:pPr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Estimate the amount of “primary productivity” in milligrams per cubic meter (mg/m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3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) in the ocean at about the latitude of Ireland in the North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Atlantic, for the </w:t>
      </w:r>
      <w:r w:rsidRPr="008A16E9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Jul-Sep period of time.</w:t>
      </w:r>
    </w:p>
    <w:p w:rsidR="00371078" w:rsidRPr="00D67F6B" w:rsidRDefault="00371078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71078" w:rsidRPr="008A16E9" w:rsidRDefault="00371078" w:rsidP="00371078">
      <w:pPr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5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Estimate the amount of “primary productivity” in milligrams per cubic meter (mg/m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3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) in the ocean at about the latitude of Ireland in the North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Atlantic, for the </w:t>
      </w:r>
      <w:r w:rsidRPr="008A16E9">
        <w:rPr>
          <w:rStyle w:val="Hyperlink"/>
          <w:rFonts w:ascii="Arial" w:hAnsi="Arial" w:cs="Arial"/>
          <w:i/>
          <w:color w:val="auto"/>
          <w:sz w:val="24"/>
          <w:szCs w:val="24"/>
          <w:u w:val="none"/>
        </w:rPr>
        <w:t>Oct-Dec period of time.</w:t>
      </w:r>
    </w:p>
    <w:p w:rsid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 When do you see the greatest primary productivity</w:t>
      </w:r>
      <w:r w:rsidR="003710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around Ireland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?</w:t>
      </w:r>
    </w:p>
    <w:p w:rsidR="00D67F6B" w:rsidRDefault="00D67F6B" w:rsidP="00D67F6B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71078" w:rsidRDefault="00D67F6B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7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Where</w:t>
      </w:r>
      <w:r w:rsidR="003710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else</w:t>
      </w:r>
      <w:r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in the northern hemisphere oceans do you see the greatest amount of primary productivity at this time? Estimate the amount.</w:t>
      </w:r>
    </w:p>
    <w:p w:rsidR="002766CA" w:rsidRDefault="002766CA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2766CA" w:rsidRDefault="002766CA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8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 At which times of the year do we see the greatest primary production in the southern oceans</w:t>
      </w:r>
      <w:r w:rsidR="008A16E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around Antarctica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? </w:t>
      </w:r>
    </w:p>
    <w:p w:rsidR="00371078" w:rsidRDefault="00371078" w:rsidP="00371078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D67F6B" w:rsidRPr="00D67F6B" w:rsidRDefault="00371078" w:rsidP="00371078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</w:t>
      </w:r>
      <w:r w:rsidR="00326EB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9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D67F6B"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Explain the reason for the changing amounts of primary productivity in </w:t>
      </w:r>
      <w:r w:rsidR="008A16E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both </w:t>
      </w:r>
      <w:r w:rsidR="00D67F6B"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northern </w:t>
      </w:r>
      <w:r w:rsidR="002766C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and southern </w:t>
      </w:r>
      <w:r w:rsidR="00D67F6B" w:rsidRPr="00D67F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oceans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:rsidR="00D67F6B" w:rsidRPr="00D67F6B" w:rsidRDefault="00D67F6B" w:rsidP="00C36A4B">
      <w:pPr>
        <w:rPr>
          <w:rFonts w:ascii="Arial" w:hAnsi="Arial" w:cs="Arial"/>
          <w:sz w:val="24"/>
          <w:szCs w:val="24"/>
        </w:rPr>
      </w:pPr>
    </w:p>
    <w:p w:rsidR="00326EB6" w:rsidRPr="00326EB6" w:rsidRDefault="00326EB6" w:rsidP="000307EA">
      <w:pPr>
        <w:rPr>
          <w:rFonts w:ascii="Arial" w:hAnsi="Arial" w:cs="Arial"/>
          <w:b/>
          <w:i/>
          <w:snapToGrid w:val="0"/>
          <w:sz w:val="24"/>
          <w:szCs w:val="24"/>
        </w:rPr>
      </w:pPr>
      <w:r w:rsidRPr="00326EB6">
        <w:rPr>
          <w:rFonts w:ascii="Arial" w:hAnsi="Arial" w:cs="Arial"/>
          <w:b/>
          <w:i/>
          <w:snapToGrid w:val="0"/>
          <w:sz w:val="24"/>
          <w:szCs w:val="24"/>
        </w:rPr>
        <w:t>B. PLANKTON</w:t>
      </w:r>
    </w:p>
    <w:p w:rsidR="00326EB6" w:rsidRDefault="00326EB6" w:rsidP="000307EA">
      <w:pPr>
        <w:rPr>
          <w:rFonts w:ascii="Arial" w:hAnsi="Arial" w:cs="Arial"/>
          <w:snapToGrid w:val="0"/>
          <w:sz w:val="24"/>
          <w:szCs w:val="24"/>
          <w:u w:val="single"/>
        </w:rPr>
      </w:pP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  <w:u w:val="single"/>
        </w:rPr>
      </w:pPr>
      <w:r w:rsidRPr="00C36A4B">
        <w:rPr>
          <w:rFonts w:ascii="Arial" w:hAnsi="Arial" w:cs="Arial"/>
          <w:snapToGrid w:val="0"/>
          <w:sz w:val="24"/>
          <w:szCs w:val="24"/>
          <w:u w:val="single"/>
        </w:rPr>
        <w:t>LEARNING OBJECTIVES: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C36A4B">
        <w:rPr>
          <w:rFonts w:ascii="Arial" w:hAnsi="Arial" w:cs="Arial"/>
          <w:snapToGrid w:val="0"/>
          <w:sz w:val="24"/>
          <w:szCs w:val="24"/>
        </w:rPr>
        <w:t>Upon completion of this activity students will be able to:</w:t>
      </w:r>
    </w:p>
    <w:p w:rsidR="000307EA" w:rsidRDefault="000307EA" w:rsidP="000307EA">
      <w:pPr>
        <w:numPr>
          <w:ilvl w:val="0"/>
          <w:numId w:val="19"/>
        </w:numPr>
        <w:rPr>
          <w:rFonts w:ascii="Arial" w:hAnsi="Arial" w:cs="Arial"/>
          <w:snapToGrid w:val="0"/>
          <w:sz w:val="24"/>
          <w:szCs w:val="24"/>
        </w:rPr>
      </w:pPr>
      <w:r w:rsidRPr="00C36A4B">
        <w:rPr>
          <w:rFonts w:ascii="Arial" w:hAnsi="Arial" w:cs="Arial"/>
          <w:snapToGrid w:val="0"/>
          <w:sz w:val="24"/>
          <w:szCs w:val="24"/>
        </w:rPr>
        <w:t>Describe and distinguish between phytoplankton and zooplankton.</w:t>
      </w:r>
    </w:p>
    <w:p w:rsidR="000307EA" w:rsidRPr="00C36A4B" w:rsidRDefault="000307EA" w:rsidP="000307EA">
      <w:pPr>
        <w:numPr>
          <w:ilvl w:val="0"/>
          <w:numId w:val="19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Briefly d</w:t>
      </w:r>
      <w:r w:rsidRPr="00C36A4B">
        <w:rPr>
          <w:rFonts w:ascii="Arial" w:hAnsi="Arial" w:cs="Arial"/>
          <w:snapToGrid w:val="0"/>
          <w:sz w:val="24"/>
          <w:szCs w:val="24"/>
        </w:rPr>
        <w:t>escribe a selected number of plankton.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C36A4B" w:rsidRDefault="000307EA" w:rsidP="000307EA">
      <w:pPr>
        <w:rPr>
          <w:rFonts w:ascii="Arial" w:hAnsi="Arial" w:cs="Arial"/>
          <w:sz w:val="24"/>
          <w:szCs w:val="24"/>
          <w:u w:val="single"/>
        </w:rPr>
      </w:pPr>
      <w:r w:rsidRPr="00C36A4B">
        <w:rPr>
          <w:rFonts w:ascii="Arial" w:hAnsi="Arial" w:cs="Arial"/>
          <w:sz w:val="24"/>
          <w:szCs w:val="24"/>
          <w:u w:val="single"/>
        </w:rPr>
        <w:t>RESOURCES:</w:t>
      </w:r>
    </w:p>
    <w:p w:rsidR="000307EA" w:rsidRDefault="000307EA" w:rsidP="000307E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Textbook Chapter 13, Pages 299-310.</w:t>
      </w:r>
    </w:p>
    <w:p w:rsidR="000307EA" w:rsidRDefault="000307EA" w:rsidP="000307EA">
      <w:pPr>
        <w:numPr>
          <w:ilvl w:val="0"/>
          <w:numId w:val="20"/>
        </w:numPr>
        <w:rPr>
          <w:rFonts w:ascii="Arial" w:hAnsi="Arial" w:cs="Arial"/>
          <w:b/>
          <w:i/>
          <w:sz w:val="24"/>
          <w:szCs w:val="24"/>
        </w:rPr>
      </w:pPr>
      <w:r w:rsidRPr="00C36A4B">
        <w:rPr>
          <w:rFonts w:ascii="Arial" w:hAnsi="Arial" w:cs="Arial"/>
          <w:sz w:val="24"/>
          <w:szCs w:val="24"/>
        </w:rPr>
        <w:t>Any website</w:t>
      </w:r>
      <w:r>
        <w:rPr>
          <w:rFonts w:ascii="Arial" w:hAnsi="Arial" w:cs="Arial"/>
          <w:sz w:val="24"/>
          <w:szCs w:val="24"/>
        </w:rPr>
        <w:t>(s)</w:t>
      </w:r>
      <w:r w:rsidRPr="00C36A4B">
        <w:rPr>
          <w:rFonts w:ascii="Arial" w:hAnsi="Arial" w:cs="Arial"/>
          <w:sz w:val="24"/>
          <w:szCs w:val="24"/>
        </w:rPr>
        <w:t xml:space="preserve"> of your choice for </w:t>
      </w:r>
      <w:r>
        <w:rPr>
          <w:rFonts w:ascii="Arial" w:hAnsi="Arial" w:cs="Arial"/>
          <w:sz w:val="24"/>
          <w:szCs w:val="24"/>
        </w:rPr>
        <w:t>the different plankton</w:t>
      </w:r>
      <w:r w:rsidRPr="00C36A4B">
        <w:rPr>
          <w:rFonts w:ascii="Arial" w:hAnsi="Arial" w:cs="Arial"/>
          <w:sz w:val="24"/>
          <w:szCs w:val="24"/>
        </w:rPr>
        <w:t xml:space="preserve">. </w:t>
      </w:r>
      <w:r w:rsidRPr="00C36A4B">
        <w:rPr>
          <w:rFonts w:ascii="Arial" w:hAnsi="Arial" w:cs="Arial"/>
          <w:b/>
          <w:i/>
          <w:sz w:val="24"/>
          <w:szCs w:val="24"/>
        </w:rPr>
        <w:t>These web resources must be cited at the ends of your answers.</w:t>
      </w:r>
      <w:r>
        <w:rPr>
          <w:rFonts w:ascii="Arial" w:hAnsi="Arial" w:cs="Arial"/>
          <w:b/>
          <w:i/>
          <w:sz w:val="24"/>
          <w:szCs w:val="24"/>
        </w:rPr>
        <w:t xml:space="preserve"> The sites below are just 2 of many:</w:t>
      </w:r>
    </w:p>
    <w:p w:rsidR="000307EA" w:rsidRPr="007E7726" w:rsidRDefault="00F40D00" w:rsidP="000307EA">
      <w:pPr>
        <w:ind w:left="720"/>
        <w:rPr>
          <w:rFonts w:ascii="Arial" w:hAnsi="Arial" w:cs="Arial"/>
          <w:sz w:val="24"/>
          <w:szCs w:val="24"/>
        </w:rPr>
      </w:pPr>
      <w:hyperlink r:id="rId9" w:history="1">
        <w:r w:rsidR="000307EA" w:rsidRPr="007E7726">
          <w:rPr>
            <w:rStyle w:val="Hyperlink"/>
            <w:rFonts w:ascii="Arial" w:hAnsi="Arial" w:cs="Arial"/>
            <w:sz w:val="24"/>
            <w:szCs w:val="24"/>
          </w:rPr>
          <w:t>http://www.nhptv.org/natureworks/nwep6d.htm</w:t>
        </w:r>
      </w:hyperlink>
      <w:r w:rsidR="000307EA" w:rsidRPr="007E7726">
        <w:rPr>
          <w:rFonts w:ascii="Arial" w:hAnsi="Arial" w:cs="Arial"/>
          <w:sz w:val="24"/>
          <w:szCs w:val="24"/>
        </w:rPr>
        <w:t xml:space="preserve"> </w:t>
      </w:r>
    </w:p>
    <w:p w:rsidR="000307EA" w:rsidRPr="007E7726" w:rsidRDefault="00F40D00" w:rsidP="000307EA">
      <w:pPr>
        <w:pStyle w:val="ListParagraph"/>
        <w:rPr>
          <w:rFonts w:ascii="Arial" w:hAnsi="Arial" w:cs="Arial"/>
          <w:color w:val="0070C0"/>
          <w:sz w:val="24"/>
          <w:szCs w:val="24"/>
        </w:rPr>
      </w:pPr>
      <w:hyperlink r:id="rId10" w:history="1">
        <w:r w:rsidR="000307EA" w:rsidRPr="007E7726">
          <w:rPr>
            <w:rStyle w:val="Hyperlink"/>
            <w:rFonts w:ascii="Arial" w:hAnsi="Arial" w:cs="Arial"/>
            <w:sz w:val="24"/>
            <w:szCs w:val="24"/>
          </w:rPr>
          <w:t>http://www.newworldencyclopedia.org/entry/Foraminifera</w:t>
        </w:r>
      </w:hyperlink>
    </w:p>
    <w:p w:rsidR="000307EA" w:rsidRDefault="000307EA" w:rsidP="000307EA">
      <w:pPr>
        <w:rPr>
          <w:rFonts w:ascii="Arial" w:hAnsi="Arial" w:cs="Arial"/>
          <w:b/>
          <w:bCs/>
          <w:sz w:val="24"/>
          <w:szCs w:val="24"/>
        </w:rPr>
      </w:pPr>
    </w:p>
    <w:p w:rsidR="000307EA" w:rsidRPr="002766CA" w:rsidRDefault="008A16E9" w:rsidP="000307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INSTRUCTIONS:</w:t>
      </w:r>
    </w:p>
    <w:p w:rsidR="000307EA" w:rsidRPr="00C36A4B" w:rsidRDefault="000307EA" w:rsidP="000307EA">
      <w:pPr>
        <w:rPr>
          <w:rFonts w:ascii="Arial" w:hAnsi="Arial" w:cs="Arial"/>
          <w:i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C36A4B">
        <w:rPr>
          <w:rFonts w:ascii="Arial" w:hAnsi="Arial" w:cs="Arial"/>
          <w:snapToGrid w:val="0"/>
          <w:sz w:val="24"/>
          <w:szCs w:val="24"/>
        </w:rPr>
        <w:t>1. Define phytoplankton</w:t>
      </w:r>
      <w:r>
        <w:rPr>
          <w:rFonts w:ascii="Arial" w:hAnsi="Arial" w:cs="Arial"/>
          <w:snapToGrid w:val="0"/>
          <w:sz w:val="24"/>
          <w:szCs w:val="24"/>
        </w:rPr>
        <w:t xml:space="preserve">; include their energy source, the regions of the ocean where they are most abundant, whether they are autotrophs or heterotrophs, </w:t>
      </w:r>
      <w:r w:rsidR="008A16E9">
        <w:rPr>
          <w:rFonts w:ascii="Arial" w:hAnsi="Arial" w:cs="Arial"/>
          <w:snapToGrid w:val="0"/>
          <w:sz w:val="24"/>
          <w:szCs w:val="24"/>
        </w:rPr>
        <w:t>and describe</w:t>
      </w:r>
      <w:r>
        <w:rPr>
          <w:rFonts w:ascii="Arial" w:hAnsi="Arial" w:cs="Arial"/>
          <w:snapToGrid w:val="0"/>
          <w:sz w:val="24"/>
          <w:szCs w:val="24"/>
        </w:rPr>
        <w:t xml:space="preserve"> their position or level in the marine food web. Do not include examples</w:t>
      </w:r>
      <w:r w:rsidR="008A16E9">
        <w:rPr>
          <w:rFonts w:ascii="Arial" w:hAnsi="Arial" w:cs="Arial"/>
          <w:snapToGrid w:val="0"/>
          <w:sz w:val="24"/>
          <w:szCs w:val="24"/>
        </w:rPr>
        <w:t>.</w:t>
      </w:r>
    </w:p>
    <w:p w:rsidR="008A16E9" w:rsidRPr="00C36A4B" w:rsidRDefault="008A16E9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2. Define zooplankton; include their energy source, the regions of the ocean where they are most abundant, whether they are autotrophs or heterotrophs, </w:t>
      </w:r>
      <w:r w:rsidR="008A16E9">
        <w:rPr>
          <w:rFonts w:ascii="Arial" w:hAnsi="Arial" w:cs="Arial"/>
          <w:snapToGrid w:val="0"/>
          <w:sz w:val="24"/>
          <w:szCs w:val="24"/>
        </w:rPr>
        <w:t xml:space="preserve">and describe </w:t>
      </w:r>
      <w:r>
        <w:rPr>
          <w:rFonts w:ascii="Arial" w:hAnsi="Arial" w:cs="Arial"/>
          <w:snapToGrid w:val="0"/>
          <w:sz w:val="24"/>
          <w:szCs w:val="24"/>
        </w:rPr>
        <w:t xml:space="preserve">their position or level in the marine food web. Do not include examples. 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3</w:t>
      </w:r>
      <w:r w:rsidRPr="00C36A4B">
        <w:rPr>
          <w:rFonts w:ascii="Arial" w:hAnsi="Arial" w:cs="Arial"/>
          <w:snapToGrid w:val="0"/>
          <w:sz w:val="24"/>
          <w:szCs w:val="24"/>
        </w:rPr>
        <w:t xml:space="preserve">. Briefly describe the </w:t>
      </w:r>
      <w:r>
        <w:rPr>
          <w:rFonts w:ascii="Arial" w:hAnsi="Arial" w:cs="Arial"/>
          <w:snapToGrid w:val="0"/>
          <w:sz w:val="24"/>
          <w:szCs w:val="24"/>
        </w:rPr>
        <w:t xml:space="preserve">6 </w:t>
      </w:r>
      <w:r w:rsidRPr="00C36A4B">
        <w:rPr>
          <w:rFonts w:ascii="Arial" w:hAnsi="Arial" w:cs="Arial"/>
          <w:snapToGrid w:val="0"/>
          <w:sz w:val="24"/>
          <w:szCs w:val="24"/>
        </w:rPr>
        <w:t>following plankton, and cite any web resources that you use (</w:t>
      </w:r>
      <w:r>
        <w:rPr>
          <w:rFonts w:ascii="Arial" w:hAnsi="Arial" w:cs="Arial"/>
          <w:snapToGrid w:val="0"/>
          <w:sz w:val="24"/>
          <w:szCs w:val="24"/>
        </w:rPr>
        <w:t>including</w:t>
      </w:r>
      <w:r w:rsidRPr="00C36A4B">
        <w:rPr>
          <w:rFonts w:ascii="Arial" w:hAnsi="Arial" w:cs="Arial"/>
          <w:snapToGrid w:val="0"/>
          <w:sz w:val="24"/>
          <w:szCs w:val="24"/>
        </w:rPr>
        <w:t xml:space="preserve"> the textbook).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C36A4B">
        <w:rPr>
          <w:rFonts w:ascii="Arial" w:hAnsi="Arial" w:cs="Arial"/>
          <w:b/>
          <w:snapToGrid w:val="0"/>
          <w:sz w:val="24"/>
          <w:szCs w:val="24"/>
        </w:rPr>
        <w:t>Include the following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information</w:t>
      </w:r>
      <w:r w:rsidRPr="00C36A4B">
        <w:rPr>
          <w:rFonts w:ascii="Arial" w:hAnsi="Arial" w:cs="Arial"/>
          <w:b/>
          <w:snapToGrid w:val="0"/>
          <w:sz w:val="24"/>
          <w:szCs w:val="24"/>
        </w:rPr>
        <w:t xml:space="preserve"> for each plankton</w:t>
      </w:r>
      <w:r w:rsidR="008A16E9">
        <w:rPr>
          <w:rFonts w:ascii="Arial" w:hAnsi="Arial" w:cs="Arial"/>
          <w:b/>
          <w:snapToGrid w:val="0"/>
          <w:sz w:val="24"/>
          <w:szCs w:val="24"/>
        </w:rPr>
        <w:t>:</w:t>
      </w:r>
    </w:p>
    <w:p w:rsidR="008A16E9" w:rsidRDefault="008A16E9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pStyle w:val="ListParagraph"/>
        <w:numPr>
          <w:ilvl w:val="0"/>
          <w:numId w:val="21"/>
        </w:numPr>
        <w:rPr>
          <w:rFonts w:ascii="Arial" w:hAnsi="Arial" w:cs="Arial"/>
          <w:b/>
          <w:snapToGrid w:val="0"/>
          <w:sz w:val="24"/>
          <w:szCs w:val="24"/>
        </w:rPr>
      </w:pPr>
      <w:r w:rsidRPr="002D2358">
        <w:rPr>
          <w:rFonts w:ascii="Arial" w:hAnsi="Arial" w:cs="Arial"/>
          <w:b/>
          <w:snapToGrid w:val="0"/>
          <w:sz w:val="24"/>
          <w:szCs w:val="24"/>
        </w:rPr>
        <w:t>Is it a phytoplankton or a zooplankton?</w:t>
      </w:r>
    </w:p>
    <w:p w:rsidR="000307EA" w:rsidRDefault="000307EA" w:rsidP="000307EA">
      <w:pPr>
        <w:pStyle w:val="ListParagraph"/>
        <w:numPr>
          <w:ilvl w:val="0"/>
          <w:numId w:val="21"/>
        </w:numPr>
        <w:rPr>
          <w:rFonts w:ascii="Arial" w:hAnsi="Arial" w:cs="Arial"/>
          <w:b/>
          <w:snapToGrid w:val="0"/>
          <w:sz w:val="24"/>
          <w:szCs w:val="24"/>
        </w:rPr>
      </w:pPr>
      <w:r w:rsidRPr="002D2358">
        <w:rPr>
          <w:rFonts w:ascii="Arial" w:hAnsi="Arial" w:cs="Arial"/>
          <w:b/>
          <w:snapToGrid w:val="0"/>
          <w:sz w:val="24"/>
          <w:szCs w:val="24"/>
        </w:rPr>
        <w:t>Does it use silica (SiO</w:t>
      </w:r>
      <w:r w:rsidRPr="002D2358">
        <w:rPr>
          <w:rFonts w:ascii="Arial" w:hAnsi="Arial" w:cs="Arial"/>
          <w:b/>
          <w:snapToGrid w:val="0"/>
          <w:sz w:val="24"/>
          <w:szCs w:val="24"/>
          <w:vertAlign w:val="subscript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>)</w:t>
      </w:r>
      <w:r w:rsidRPr="002D2358">
        <w:rPr>
          <w:rFonts w:ascii="Arial" w:hAnsi="Arial" w:cs="Arial"/>
          <w:b/>
          <w:snapToGrid w:val="0"/>
          <w:sz w:val="24"/>
          <w:szCs w:val="24"/>
        </w:rPr>
        <w:t>, calcite (CaCO</w:t>
      </w:r>
      <w:r w:rsidRPr="002D2358">
        <w:rPr>
          <w:rFonts w:ascii="Arial" w:hAnsi="Arial" w:cs="Arial"/>
          <w:b/>
          <w:snapToGrid w:val="0"/>
          <w:sz w:val="24"/>
          <w:szCs w:val="24"/>
          <w:vertAlign w:val="subscript"/>
        </w:rPr>
        <w:t>3</w:t>
      </w:r>
      <w:r>
        <w:rPr>
          <w:rFonts w:ascii="Arial" w:hAnsi="Arial" w:cs="Arial"/>
          <w:b/>
          <w:snapToGrid w:val="0"/>
          <w:sz w:val="24"/>
          <w:szCs w:val="24"/>
        </w:rPr>
        <w:t>)</w:t>
      </w:r>
      <w:r w:rsidRPr="002D2358">
        <w:rPr>
          <w:rFonts w:ascii="Arial" w:hAnsi="Arial" w:cs="Arial"/>
          <w:b/>
          <w:snapToGrid w:val="0"/>
          <w:sz w:val="24"/>
          <w:szCs w:val="24"/>
        </w:rPr>
        <w:t xml:space="preserve"> or cellulose </w:t>
      </w:r>
      <w:r w:rsidRPr="002D2358">
        <w:rPr>
          <w:rStyle w:val="chemf"/>
          <w:rFonts w:ascii="Arial" w:hAnsi="Arial" w:cs="Arial"/>
          <w:b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b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b/>
          <w:sz w:val="24"/>
          <w:szCs w:val="24"/>
        </w:rPr>
        <w:t>H</w:t>
      </w:r>
      <w:r w:rsidRPr="002D2358">
        <w:rPr>
          <w:rStyle w:val="chemf"/>
          <w:rFonts w:ascii="Arial" w:hAnsi="Arial" w:cs="Arial"/>
          <w:b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b/>
          <w:sz w:val="24"/>
          <w:szCs w:val="24"/>
        </w:rPr>
        <w:t>O</w:t>
      </w:r>
      <w:r w:rsidRPr="002D2358">
        <w:rPr>
          <w:rStyle w:val="chemf"/>
          <w:rFonts w:ascii="Arial" w:hAnsi="Arial" w:cs="Arial"/>
          <w:b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b/>
          <w:sz w:val="24"/>
          <w:szCs w:val="24"/>
        </w:rPr>
        <w:t>)</w:t>
      </w:r>
      <w:r w:rsidRPr="002D2358">
        <w:rPr>
          <w:rStyle w:val="chemf"/>
          <w:rFonts w:ascii="Arial" w:hAnsi="Arial" w:cs="Arial"/>
          <w:b/>
          <w:sz w:val="24"/>
          <w:szCs w:val="24"/>
          <w:vertAlign w:val="subscript"/>
        </w:rPr>
        <w:t>n</w:t>
      </w:r>
    </w:p>
    <w:p w:rsidR="000307EA" w:rsidRPr="002D2358" w:rsidRDefault="000307EA" w:rsidP="000307EA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  <w:r w:rsidRPr="002D2358">
        <w:rPr>
          <w:rFonts w:ascii="Arial" w:hAnsi="Arial" w:cs="Arial"/>
          <w:b/>
          <w:snapToGrid w:val="0"/>
          <w:sz w:val="24"/>
          <w:szCs w:val="24"/>
        </w:rPr>
        <w:t>for its hard part?</w:t>
      </w:r>
    </w:p>
    <w:p w:rsidR="000307EA" w:rsidRPr="002D2358" w:rsidRDefault="000307EA" w:rsidP="000307EA">
      <w:pPr>
        <w:pStyle w:val="ListParagraph"/>
        <w:numPr>
          <w:ilvl w:val="0"/>
          <w:numId w:val="21"/>
        </w:numPr>
        <w:rPr>
          <w:rFonts w:ascii="Arial" w:hAnsi="Arial" w:cs="Arial"/>
          <w:b/>
          <w:snapToGrid w:val="0"/>
          <w:sz w:val="24"/>
          <w:szCs w:val="24"/>
        </w:rPr>
      </w:pPr>
      <w:r w:rsidRPr="002D2358">
        <w:rPr>
          <w:rFonts w:ascii="Arial" w:hAnsi="Arial" w:cs="Arial"/>
          <w:b/>
          <w:snapToGrid w:val="0"/>
          <w:sz w:val="24"/>
          <w:szCs w:val="24"/>
        </w:rPr>
        <w:t>Does it prefer cold water or warm water, or is it found in any water temperature?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>a. Amphipod (Gammarus):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>b. Copepod (Cyclops):</w:t>
      </w:r>
    </w:p>
    <w:p w:rsidR="000307EA" w:rsidRDefault="000307EA" w:rsidP="000307EA">
      <w:pPr>
        <w:rPr>
          <w:rFonts w:ascii="Arial" w:hAnsi="Arial" w:cs="Arial"/>
          <w:i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Pr="00C36A4B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>c. Foraminifera: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 xml:space="preserve">d. Radiolaria: 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 xml:space="preserve">e. Dinoflagellates (red tide): 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  <w:r w:rsidRPr="00E92C89">
        <w:rPr>
          <w:rFonts w:ascii="Arial" w:hAnsi="Arial" w:cs="Arial"/>
          <w:i/>
          <w:snapToGrid w:val="0"/>
          <w:sz w:val="24"/>
          <w:szCs w:val="24"/>
          <w:u w:val="single"/>
        </w:rPr>
        <w:t>f. Diatoms: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  <w:u w:val="single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Type of plankton: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Pr="002D2358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 w:rsidRPr="002D2358">
        <w:rPr>
          <w:rFonts w:ascii="Arial" w:hAnsi="Arial" w:cs="Arial"/>
          <w:snapToGrid w:val="0"/>
          <w:sz w:val="24"/>
          <w:szCs w:val="24"/>
        </w:rPr>
        <w:t>silica (SiO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2</w:t>
      </w:r>
      <w:r w:rsidRPr="002D2358">
        <w:rPr>
          <w:rFonts w:ascii="Arial" w:hAnsi="Arial" w:cs="Arial"/>
          <w:snapToGrid w:val="0"/>
          <w:sz w:val="24"/>
          <w:szCs w:val="24"/>
        </w:rPr>
        <w:t>), calcite (CaCO</w:t>
      </w:r>
      <w:r w:rsidRPr="002D2358">
        <w:rPr>
          <w:rFonts w:ascii="Arial" w:hAnsi="Arial" w:cs="Arial"/>
          <w:snapToGrid w:val="0"/>
          <w:sz w:val="24"/>
          <w:szCs w:val="24"/>
          <w:vertAlign w:val="subscript"/>
        </w:rPr>
        <w:t>3</w:t>
      </w:r>
      <w:r w:rsidRPr="002D2358">
        <w:rPr>
          <w:rFonts w:ascii="Arial" w:hAnsi="Arial" w:cs="Arial"/>
          <w:snapToGrid w:val="0"/>
          <w:sz w:val="24"/>
          <w:szCs w:val="24"/>
        </w:rPr>
        <w:t xml:space="preserve">) or cellulose </w:t>
      </w:r>
      <w:r w:rsidRPr="002D2358">
        <w:rPr>
          <w:rStyle w:val="chemf"/>
          <w:rFonts w:ascii="Arial" w:hAnsi="Arial" w:cs="Arial"/>
          <w:sz w:val="24"/>
          <w:szCs w:val="24"/>
        </w:rPr>
        <w:t>(C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6</w:t>
      </w:r>
      <w:r w:rsidRPr="002D2358">
        <w:rPr>
          <w:rStyle w:val="chemf"/>
          <w:rFonts w:ascii="Arial" w:hAnsi="Arial" w:cs="Arial"/>
          <w:sz w:val="24"/>
          <w:szCs w:val="24"/>
        </w:rPr>
        <w:t>H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10</w:t>
      </w:r>
      <w:r w:rsidRPr="002D2358">
        <w:rPr>
          <w:rStyle w:val="chemf"/>
          <w:rFonts w:ascii="Arial" w:hAnsi="Arial" w:cs="Arial"/>
          <w:sz w:val="24"/>
          <w:szCs w:val="24"/>
        </w:rPr>
        <w:t>O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5</w:t>
      </w:r>
      <w:r w:rsidRPr="002D2358">
        <w:rPr>
          <w:rStyle w:val="chemf"/>
          <w:rFonts w:ascii="Arial" w:hAnsi="Arial" w:cs="Arial"/>
          <w:sz w:val="24"/>
          <w:szCs w:val="24"/>
        </w:rPr>
        <w:t>)</w:t>
      </w:r>
      <w:r w:rsidRPr="002D2358">
        <w:rPr>
          <w:rStyle w:val="chemf"/>
          <w:rFonts w:ascii="Arial" w:hAnsi="Arial" w:cs="Arial"/>
          <w:sz w:val="24"/>
          <w:szCs w:val="24"/>
          <w:vertAlign w:val="subscript"/>
        </w:rPr>
        <w:t>n</w:t>
      </w:r>
      <w:r>
        <w:rPr>
          <w:rStyle w:val="chemf"/>
          <w:rFonts w:ascii="Arial" w:hAnsi="Arial" w:cs="Arial"/>
          <w:sz w:val="24"/>
          <w:szCs w:val="24"/>
        </w:rPr>
        <w:t>:</w:t>
      </w: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</w:p>
    <w:p w:rsidR="000307EA" w:rsidRDefault="000307EA" w:rsidP="000307EA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Water temperature preference:</w:t>
      </w:r>
    </w:p>
    <w:p w:rsidR="000307EA" w:rsidRPr="00E92C89" w:rsidRDefault="000307EA" w:rsidP="000307EA">
      <w:pPr>
        <w:rPr>
          <w:rFonts w:ascii="Arial" w:hAnsi="Arial" w:cs="Arial"/>
          <w:i/>
          <w:snapToGrid w:val="0"/>
          <w:sz w:val="24"/>
          <w:szCs w:val="24"/>
        </w:rPr>
      </w:pPr>
    </w:p>
    <w:p w:rsidR="000307EA" w:rsidRDefault="000307EA" w:rsidP="000307EA"/>
    <w:p w:rsidR="00437D3A" w:rsidRPr="00C36A4B" w:rsidRDefault="00437D3A" w:rsidP="00C36A4B">
      <w:pPr>
        <w:rPr>
          <w:rFonts w:ascii="Arial" w:hAnsi="Arial" w:cs="Arial"/>
          <w:i/>
          <w:snapToGrid w:val="0"/>
          <w:sz w:val="24"/>
          <w:szCs w:val="24"/>
        </w:rPr>
      </w:pPr>
    </w:p>
    <w:sectPr w:rsidR="00437D3A" w:rsidRPr="00C36A4B" w:rsidSect="00702486">
      <w:headerReference w:type="even" r:id="rId11"/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A9" w:rsidRDefault="00EB47A9">
      <w:r>
        <w:separator/>
      </w:r>
    </w:p>
  </w:endnote>
  <w:endnote w:type="continuationSeparator" w:id="0">
    <w:p w:rsidR="00EB47A9" w:rsidRDefault="00EB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486" w:rsidRDefault="007024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47A9">
      <w:rPr>
        <w:noProof/>
      </w:rPr>
      <w:t>1</w:t>
    </w:r>
    <w:r>
      <w:rPr>
        <w:noProof/>
      </w:rPr>
      <w:fldChar w:fldCharType="end"/>
    </w:r>
  </w:p>
  <w:p w:rsidR="00702486" w:rsidRDefault="00702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A9" w:rsidRDefault="00EB47A9">
      <w:r>
        <w:separator/>
      </w:r>
    </w:p>
  </w:footnote>
  <w:footnote w:type="continuationSeparator" w:id="0">
    <w:p w:rsidR="00EB47A9" w:rsidRDefault="00EB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16" w:rsidRDefault="00561016" w:rsidP="00E62C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61016" w:rsidRDefault="0056101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16" w:rsidRDefault="00561016" w:rsidP="00CD5530">
    <w:pPr>
      <w:pStyle w:val="Header"/>
      <w:tabs>
        <w:tab w:val="clear" w:pos="4320"/>
        <w:tab w:val="clear" w:pos="8640"/>
        <w:tab w:val="center" w:pos="4680"/>
        <w:tab w:val="right" w:pos="936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2E"/>
    <w:multiLevelType w:val="hybridMultilevel"/>
    <w:tmpl w:val="4B94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3C95"/>
    <w:multiLevelType w:val="hybridMultilevel"/>
    <w:tmpl w:val="8D1E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5C7"/>
    <w:multiLevelType w:val="hybridMultilevel"/>
    <w:tmpl w:val="55C4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370F"/>
    <w:multiLevelType w:val="singleLevel"/>
    <w:tmpl w:val="E01A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193C3BFB"/>
    <w:multiLevelType w:val="hybridMultilevel"/>
    <w:tmpl w:val="93B0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E03CD"/>
    <w:multiLevelType w:val="hybridMultilevel"/>
    <w:tmpl w:val="29AAC7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B164E"/>
    <w:multiLevelType w:val="hybridMultilevel"/>
    <w:tmpl w:val="B7A8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92694"/>
    <w:multiLevelType w:val="hybridMultilevel"/>
    <w:tmpl w:val="546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E68EF"/>
    <w:multiLevelType w:val="hybridMultilevel"/>
    <w:tmpl w:val="A920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32C0F"/>
    <w:multiLevelType w:val="singleLevel"/>
    <w:tmpl w:val="EDEE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7AE79D3"/>
    <w:multiLevelType w:val="multilevel"/>
    <w:tmpl w:val="ECD065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B09282E"/>
    <w:multiLevelType w:val="hybridMultilevel"/>
    <w:tmpl w:val="62A6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B2AF0"/>
    <w:multiLevelType w:val="hybridMultilevel"/>
    <w:tmpl w:val="D4CE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7778B"/>
    <w:multiLevelType w:val="hybridMultilevel"/>
    <w:tmpl w:val="D7BE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04B00"/>
    <w:multiLevelType w:val="hybridMultilevel"/>
    <w:tmpl w:val="763682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E713A6"/>
    <w:multiLevelType w:val="hybridMultilevel"/>
    <w:tmpl w:val="0696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D36D0"/>
    <w:multiLevelType w:val="hybridMultilevel"/>
    <w:tmpl w:val="0FD8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3733"/>
    <w:multiLevelType w:val="hybridMultilevel"/>
    <w:tmpl w:val="ACD8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E1DDA"/>
    <w:multiLevelType w:val="singleLevel"/>
    <w:tmpl w:val="F8D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6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1"/>
  </w:num>
  <w:num w:numId="14">
    <w:abstractNumId w:val="8"/>
  </w:num>
  <w:num w:numId="15">
    <w:abstractNumId w:val="0"/>
  </w:num>
  <w:num w:numId="16">
    <w:abstractNumId w:val="14"/>
  </w:num>
  <w:num w:numId="17">
    <w:abstractNumId w:val="7"/>
  </w:num>
  <w:num w:numId="18">
    <w:abstractNumId w:val="17"/>
  </w:num>
  <w:num w:numId="19">
    <w:abstractNumId w:val="15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78"/>
    <w:rsid w:val="00011006"/>
    <w:rsid w:val="000307EA"/>
    <w:rsid w:val="00055A19"/>
    <w:rsid w:val="000A1721"/>
    <w:rsid w:val="000A4252"/>
    <w:rsid w:val="000D3424"/>
    <w:rsid w:val="000E469D"/>
    <w:rsid w:val="000F620A"/>
    <w:rsid w:val="00164DAD"/>
    <w:rsid w:val="0022085F"/>
    <w:rsid w:val="0023378D"/>
    <w:rsid w:val="0025057F"/>
    <w:rsid w:val="0027558E"/>
    <w:rsid w:val="002766CA"/>
    <w:rsid w:val="002A729F"/>
    <w:rsid w:val="002C584B"/>
    <w:rsid w:val="00326EB6"/>
    <w:rsid w:val="003408E4"/>
    <w:rsid w:val="00341A3B"/>
    <w:rsid w:val="00371078"/>
    <w:rsid w:val="003F04BD"/>
    <w:rsid w:val="00437D3A"/>
    <w:rsid w:val="00470EEB"/>
    <w:rsid w:val="0049792F"/>
    <w:rsid w:val="004B2EA0"/>
    <w:rsid w:val="004F49B6"/>
    <w:rsid w:val="0051739B"/>
    <w:rsid w:val="00543731"/>
    <w:rsid w:val="005457C8"/>
    <w:rsid w:val="005461B3"/>
    <w:rsid w:val="00561016"/>
    <w:rsid w:val="00562E4D"/>
    <w:rsid w:val="00567E74"/>
    <w:rsid w:val="005D030C"/>
    <w:rsid w:val="00604BDC"/>
    <w:rsid w:val="00667EA5"/>
    <w:rsid w:val="00671B72"/>
    <w:rsid w:val="00685603"/>
    <w:rsid w:val="006F5E5B"/>
    <w:rsid w:val="00702486"/>
    <w:rsid w:val="00722FEB"/>
    <w:rsid w:val="0073562D"/>
    <w:rsid w:val="00747B4F"/>
    <w:rsid w:val="007505A1"/>
    <w:rsid w:val="00780D34"/>
    <w:rsid w:val="007A7DF8"/>
    <w:rsid w:val="007E7074"/>
    <w:rsid w:val="0081570C"/>
    <w:rsid w:val="00886289"/>
    <w:rsid w:val="008869AB"/>
    <w:rsid w:val="00895FBE"/>
    <w:rsid w:val="008A16E9"/>
    <w:rsid w:val="008B3A4D"/>
    <w:rsid w:val="008C69B6"/>
    <w:rsid w:val="008E2E0D"/>
    <w:rsid w:val="009222AE"/>
    <w:rsid w:val="00974D6E"/>
    <w:rsid w:val="009E1B95"/>
    <w:rsid w:val="009E3EC5"/>
    <w:rsid w:val="00A23898"/>
    <w:rsid w:val="00A96310"/>
    <w:rsid w:val="00B1074F"/>
    <w:rsid w:val="00B22694"/>
    <w:rsid w:val="00BA3D30"/>
    <w:rsid w:val="00BE589D"/>
    <w:rsid w:val="00BF02AA"/>
    <w:rsid w:val="00BF3176"/>
    <w:rsid w:val="00C22CB2"/>
    <w:rsid w:val="00C31F51"/>
    <w:rsid w:val="00C36A4B"/>
    <w:rsid w:val="00C605AF"/>
    <w:rsid w:val="00CD5530"/>
    <w:rsid w:val="00D31D41"/>
    <w:rsid w:val="00D4256F"/>
    <w:rsid w:val="00D67F6B"/>
    <w:rsid w:val="00D76397"/>
    <w:rsid w:val="00DC1569"/>
    <w:rsid w:val="00DF3085"/>
    <w:rsid w:val="00E33A78"/>
    <w:rsid w:val="00E34554"/>
    <w:rsid w:val="00E55C08"/>
    <w:rsid w:val="00E56545"/>
    <w:rsid w:val="00E62C6C"/>
    <w:rsid w:val="00EB47A9"/>
    <w:rsid w:val="00ED57D2"/>
    <w:rsid w:val="00F40D00"/>
    <w:rsid w:val="00F51D10"/>
    <w:rsid w:val="00F94C4B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044BE"/>
  <w15:docId w15:val="{6DD2CC73-3BB4-46E6-B5FB-1B3DB61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rsid w:val="000A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5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530"/>
  </w:style>
  <w:style w:type="paragraph" w:styleId="BalloonText">
    <w:name w:val="Balloon Text"/>
    <w:basedOn w:val="Normal"/>
    <w:link w:val="BalloonTextChar"/>
    <w:uiPriority w:val="99"/>
    <w:semiHidden/>
    <w:unhideWhenUsed/>
    <w:rsid w:val="00CD5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553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7A7DF8"/>
    <w:rPr>
      <w:rFonts w:ascii="Courier New" w:hAnsi="Courier New"/>
    </w:rPr>
  </w:style>
  <w:style w:type="character" w:styleId="Hyperlink">
    <w:name w:val="Hyperlink"/>
    <w:uiPriority w:val="99"/>
    <w:unhideWhenUsed/>
    <w:rsid w:val="00D67F6B"/>
    <w:rPr>
      <w:color w:val="0000FF"/>
      <w:u w:val="single"/>
    </w:rPr>
  </w:style>
  <w:style w:type="character" w:customStyle="1" w:styleId="chemf">
    <w:name w:val="chemf"/>
    <w:basedOn w:val="DefaultParagraphFont"/>
    <w:rsid w:val="000307EA"/>
  </w:style>
  <w:style w:type="paragraph" w:styleId="ListParagraph">
    <w:name w:val="List Paragraph"/>
    <w:basedOn w:val="Normal"/>
    <w:uiPriority w:val="34"/>
    <w:qFormat/>
    <w:rsid w:val="000307E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457C8"/>
    <w:rPr>
      <w:i/>
      <w:iCs/>
    </w:rPr>
  </w:style>
  <w:style w:type="character" w:customStyle="1" w:styleId="apple-converted-space">
    <w:name w:val="apple-converted-space"/>
    <w:basedOn w:val="DefaultParagraphFont"/>
    <w:rsid w:val="0054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les.unavco.org/VoyagerJr/Earth?submit.x=50&amp;submit.y=10&amp;base=facer&amp;feature=nofeat&amp;fixplate=novel&amp;veltype=model&amp;legendPopup=yes&amp;region=world_0_0&amp;size=norm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jules.unavco.org/VoyagerJr/Earth?submit.x=50&amp;submit.y=10&amp;base=facer&amp;feature=nofeat&amp;fixplate=novel&amp;veltype=model&amp;legendPopup=yes&amp;region=world_0_0&amp;size=norma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wworldencyclopedia.org/entry/Foraminif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hptv.org/natureworks/nwep6d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8044</CharactersWithSpaces>
  <SharedDoc>false</SharedDoc>
  <HLinks>
    <vt:vector size="12" baseType="variant">
      <vt:variant>
        <vt:i4>7733283</vt:i4>
      </vt:variant>
      <vt:variant>
        <vt:i4>27</vt:i4>
      </vt:variant>
      <vt:variant>
        <vt:i4>0</vt:i4>
      </vt:variant>
      <vt:variant>
        <vt:i4>5</vt:i4>
      </vt:variant>
      <vt:variant>
        <vt:lpwstr>http://jules.unavco.org/VoyagerJr/Earth?submit.x=50&amp;submit.y=10&amp;base=facer&amp;feature=nofeat&amp;fixplate=novel&amp;veltype=model&amp;legendPopup=yes&amp;region=world_0_0&amp;size=normal</vt:lpwstr>
      </vt:variant>
      <vt:variant>
        <vt:lpwstr/>
      </vt:variant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http://jules.unavco.org/VoyagerJr/Earth?submit.x=50&amp;submit.y=10&amp;base=facer&amp;feature=nofeat&amp;fixplate=novel&amp;veltype=model&amp;legendPopup=yes&amp;region=world_0_0&amp;size=normal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CHRYSTAL MERCADO</cp:lastModifiedBy>
  <cp:revision>2</cp:revision>
  <cp:lastPrinted>2002-10-22T06:06:00Z</cp:lastPrinted>
  <dcterms:created xsi:type="dcterms:W3CDTF">2017-06-04T07:30:00Z</dcterms:created>
  <dcterms:modified xsi:type="dcterms:W3CDTF">2017-06-04T07:30:00Z</dcterms:modified>
</cp:coreProperties>
</file>